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6EC0FB" w14:textId="61F77B30" w:rsidR="00AB60BE" w:rsidRPr="00246A12" w:rsidRDefault="00AB60BE" w:rsidP="00AB60BE">
      <w:pPr>
        <w:jc w:val="center"/>
        <w:rPr>
          <w:rFonts w:ascii="Times New Roman" w:hAnsi="Times New Roman"/>
          <w:b/>
          <w:sz w:val="28"/>
          <w:szCs w:val="28"/>
        </w:rPr>
      </w:pPr>
      <w:r w:rsidRPr="00246A12">
        <w:rPr>
          <w:rFonts w:ascii="Times New Roman" w:hAnsi="Times New Roman"/>
          <w:b/>
          <w:sz w:val="28"/>
          <w:szCs w:val="28"/>
        </w:rPr>
        <w:t>ПОЯСНИТЕЛЬНАЯ ЗАПИСКА</w:t>
      </w:r>
    </w:p>
    <w:p w14:paraId="6E3DBAB9" w14:textId="77777777" w:rsidR="00814345" w:rsidRPr="00246A12" w:rsidRDefault="00814345" w:rsidP="00AB60BE">
      <w:pPr>
        <w:jc w:val="center"/>
        <w:rPr>
          <w:rFonts w:ascii="Times New Roman" w:hAnsi="Times New Roman"/>
          <w:b/>
          <w:sz w:val="28"/>
          <w:szCs w:val="28"/>
        </w:rPr>
      </w:pPr>
    </w:p>
    <w:p w14:paraId="0F934D44" w14:textId="71E5E3C9" w:rsidR="00AB60BE" w:rsidRPr="00246A12" w:rsidRDefault="00AB60BE" w:rsidP="00B146A7">
      <w:pPr>
        <w:jc w:val="center"/>
        <w:rPr>
          <w:rFonts w:ascii="Times New Roman" w:hAnsi="Times New Roman"/>
          <w:b/>
          <w:bCs/>
          <w:sz w:val="28"/>
          <w:szCs w:val="28"/>
        </w:rPr>
      </w:pPr>
      <w:r w:rsidRPr="00246A12">
        <w:rPr>
          <w:rFonts w:ascii="Times New Roman" w:hAnsi="Times New Roman"/>
          <w:b/>
          <w:sz w:val="28"/>
          <w:szCs w:val="28"/>
        </w:rPr>
        <w:t xml:space="preserve">к проекту постановления Правительства Российской Федерации </w:t>
      </w:r>
      <w:bookmarkStart w:id="0" w:name="_Hlk118925168"/>
      <w:r w:rsidRPr="00246A12">
        <w:rPr>
          <w:rFonts w:ascii="Times New Roman" w:hAnsi="Times New Roman"/>
          <w:b/>
          <w:bCs/>
          <w:sz w:val="28"/>
          <w:szCs w:val="28"/>
        </w:rPr>
        <w:t>"</w:t>
      </w:r>
      <w:r w:rsidR="00B146A7" w:rsidRPr="00246A12">
        <w:rPr>
          <w:rFonts w:ascii="Times New Roman" w:hAnsi="Times New Roman"/>
          <w:b/>
          <w:bCs/>
          <w:sz w:val="28"/>
          <w:szCs w:val="28"/>
        </w:rPr>
        <w:t xml:space="preserve">О мерах </w:t>
      </w:r>
      <w:r w:rsidR="00D82AC5" w:rsidRPr="00246A12">
        <w:rPr>
          <w:rFonts w:ascii="Times New Roman" w:hAnsi="Times New Roman"/>
          <w:b/>
          <w:bCs/>
          <w:sz w:val="28"/>
          <w:szCs w:val="28"/>
        </w:rPr>
        <w:br/>
      </w:r>
      <w:r w:rsidR="00B146A7" w:rsidRPr="00246A12">
        <w:rPr>
          <w:rFonts w:ascii="Times New Roman" w:hAnsi="Times New Roman"/>
          <w:b/>
          <w:bCs/>
          <w:sz w:val="28"/>
          <w:szCs w:val="28"/>
        </w:rPr>
        <w:t xml:space="preserve">по </w:t>
      </w:r>
      <w:r w:rsidR="00185127" w:rsidRPr="00246A12">
        <w:rPr>
          <w:rFonts w:ascii="Times New Roman" w:hAnsi="Times New Roman"/>
          <w:b/>
          <w:bCs/>
          <w:sz w:val="28"/>
          <w:szCs w:val="28"/>
        </w:rPr>
        <w:t>предоставлению</w:t>
      </w:r>
      <w:r w:rsidR="00B146A7" w:rsidRPr="00246A12">
        <w:rPr>
          <w:rFonts w:ascii="Times New Roman" w:hAnsi="Times New Roman"/>
          <w:b/>
          <w:bCs/>
          <w:sz w:val="28"/>
          <w:szCs w:val="28"/>
        </w:rPr>
        <w:t xml:space="preserve">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bookmarkStart w:id="1" w:name="_Hlk176132710"/>
      <w:r w:rsidR="00D82AC5" w:rsidRPr="00246A12">
        <w:rPr>
          <w:rFonts w:ascii="Times New Roman" w:hAnsi="Times New Roman"/>
          <w:b/>
          <w:bCs/>
          <w:sz w:val="28"/>
          <w:szCs w:val="28"/>
        </w:rPr>
        <w:br/>
      </w:r>
      <w:r w:rsidR="00B146A7" w:rsidRPr="00246A12">
        <w:rPr>
          <w:rFonts w:ascii="Times New Roman" w:hAnsi="Times New Roman"/>
          <w:b/>
          <w:bCs/>
          <w:sz w:val="28"/>
          <w:szCs w:val="28"/>
        </w:rPr>
        <w:t xml:space="preserve">об изменении и признании утратившими силу некоторых актов </w:t>
      </w:r>
      <w:r w:rsidR="00D82AC5" w:rsidRPr="00246A12">
        <w:rPr>
          <w:rFonts w:ascii="Times New Roman" w:hAnsi="Times New Roman"/>
          <w:b/>
          <w:bCs/>
          <w:sz w:val="28"/>
          <w:szCs w:val="28"/>
        </w:rPr>
        <w:br/>
      </w:r>
      <w:r w:rsidR="00B146A7" w:rsidRPr="00246A12">
        <w:rPr>
          <w:rFonts w:ascii="Times New Roman" w:hAnsi="Times New Roman"/>
          <w:b/>
          <w:bCs/>
          <w:sz w:val="28"/>
          <w:szCs w:val="28"/>
        </w:rPr>
        <w:t>Правительства Российской Федерации</w:t>
      </w:r>
      <w:bookmarkEnd w:id="1"/>
      <w:r w:rsidRPr="00246A12">
        <w:rPr>
          <w:rFonts w:ascii="Times New Roman" w:hAnsi="Times New Roman"/>
          <w:b/>
          <w:bCs/>
          <w:sz w:val="28"/>
          <w:szCs w:val="28"/>
        </w:rPr>
        <w:t>"</w:t>
      </w:r>
    </w:p>
    <w:bookmarkEnd w:id="0"/>
    <w:p w14:paraId="50D28A87" w14:textId="77777777" w:rsidR="000D4B50" w:rsidRPr="00246A12" w:rsidRDefault="000D4B50" w:rsidP="00D82AC5">
      <w:pPr>
        <w:widowControl w:val="0"/>
        <w:autoSpaceDE w:val="0"/>
        <w:autoSpaceDN w:val="0"/>
        <w:adjustRightInd w:val="0"/>
        <w:spacing w:line="360" w:lineRule="exact"/>
        <w:ind w:firstLine="709"/>
        <w:jc w:val="both"/>
        <w:rPr>
          <w:rFonts w:ascii="Times New Roman" w:hAnsi="Times New Roman"/>
          <w:sz w:val="28"/>
          <w:szCs w:val="28"/>
        </w:rPr>
      </w:pPr>
    </w:p>
    <w:p w14:paraId="4F4F0CAD" w14:textId="1E5FCFD5" w:rsidR="005E3E9C" w:rsidRPr="00246A12" w:rsidRDefault="00AB60BE"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 xml:space="preserve">Проект постановления Правительства Российской Федерации </w:t>
      </w:r>
      <w:r w:rsidRPr="00246A12">
        <w:rPr>
          <w:rFonts w:ascii="Times New Roman" w:hAnsi="Times New Roman"/>
          <w:bCs/>
          <w:sz w:val="28"/>
          <w:szCs w:val="28"/>
        </w:rPr>
        <w:t>"</w:t>
      </w:r>
      <w:r w:rsidR="00B146A7" w:rsidRPr="00246A12">
        <w:rPr>
          <w:rFonts w:ascii="Times New Roman" w:hAnsi="Times New Roman"/>
          <w:bCs/>
          <w:sz w:val="28"/>
          <w:szCs w:val="28"/>
        </w:rPr>
        <w:t xml:space="preserve">О мерах </w:t>
      </w:r>
      <w:r w:rsidR="00B0100A" w:rsidRPr="00246A12">
        <w:rPr>
          <w:rFonts w:ascii="Times New Roman" w:hAnsi="Times New Roman"/>
          <w:bCs/>
          <w:sz w:val="28"/>
          <w:szCs w:val="28"/>
        </w:rPr>
        <w:br/>
      </w:r>
      <w:r w:rsidR="00B146A7" w:rsidRPr="00246A12">
        <w:rPr>
          <w:rFonts w:ascii="Times New Roman" w:hAnsi="Times New Roman"/>
          <w:bCs/>
          <w:sz w:val="28"/>
          <w:szCs w:val="28"/>
        </w:rPr>
        <w:t xml:space="preserve">по применению национального режима при осуществлении закупок </w:t>
      </w:r>
      <w:r w:rsidR="00D82AC5" w:rsidRPr="00246A12">
        <w:rPr>
          <w:rFonts w:ascii="Times New Roman" w:hAnsi="Times New Roman"/>
          <w:bCs/>
          <w:sz w:val="28"/>
          <w:szCs w:val="28"/>
        </w:rPr>
        <w:br/>
      </w:r>
      <w:r w:rsidR="00B146A7" w:rsidRPr="00246A12">
        <w:rPr>
          <w:rFonts w:ascii="Times New Roman" w:hAnsi="Times New Roman"/>
          <w:bCs/>
          <w:sz w:val="28"/>
          <w:szCs w:val="28"/>
        </w:rPr>
        <w:t xml:space="preserve">товаров, работ, услуг для обеспечения государственных и муниципальных </w:t>
      </w:r>
      <w:r w:rsidR="00D82AC5" w:rsidRPr="00246A12">
        <w:rPr>
          <w:rFonts w:ascii="Times New Roman" w:hAnsi="Times New Roman"/>
          <w:bCs/>
          <w:sz w:val="28"/>
          <w:szCs w:val="28"/>
        </w:rPr>
        <w:br/>
      </w:r>
      <w:r w:rsidR="00B146A7" w:rsidRPr="00246A12">
        <w:rPr>
          <w:rFonts w:ascii="Times New Roman" w:hAnsi="Times New Roman"/>
          <w:bCs/>
          <w:sz w:val="28"/>
          <w:szCs w:val="28"/>
        </w:rPr>
        <w:t xml:space="preserve">нужд, закупок товаров, работ, услуг отдельными видами юридических лиц, </w:t>
      </w:r>
      <w:r w:rsidR="00D82AC5" w:rsidRPr="00246A12">
        <w:rPr>
          <w:rFonts w:ascii="Times New Roman" w:hAnsi="Times New Roman"/>
          <w:bCs/>
          <w:sz w:val="28"/>
          <w:szCs w:val="28"/>
        </w:rPr>
        <w:br/>
      </w:r>
      <w:r w:rsidR="00B146A7" w:rsidRPr="00246A12">
        <w:rPr>
          <w:rFonts w:ascii="Times New Roman" w:hAnsi="Times New Roman"/>
          <w:bCs/>
          <w:sz w:val="28"/>
          <w:szCs w:val="28"/>
        </w:rPr>
        <w:t>об и</w:t>
      </w:r>
      <w:bookmarkStart w:id="2" w:name="_GoBack"/>
      <w:bookmarkEnd w:id="2"/>
      <w:r w:rsidR="00B146A7" w:rsidRPr="00246A12">
        <w:rPr>
          <w:rFonts w:ascii="Times New Roman" w:hAnsi="Times New Roman"/>
          <w:bCs/>
          <w:sz w:val="28"/>
          <w:szCs w:val="28"/>
        </w:rPr>
        <w:t>зменении и признании утратившими силу некоторых актов Правительства Российской Федерации</w:t>
      </w:r>
      <w:r w:rsidRPr="00246A12">
        <w:rPr>
          <w:rFonts w:ascii="Times New Roman" w:hAnsi="Times New Roman"/>
          <w:sz w:val="28"/>
          <w:szCs w:val="28"/>
        </w:rPr>
        <w:t xml:space="preserve">" </w:t>
      </w:r>
      <w:r w:rsidR="009A4842" w:rsidRPr="00246A12">
        <w:rPr>
          <w:rFonts w:ascii="Times New Roman" w:hAnsi="Times New Roman"/>
          <w:sz w:val="28"/>
          <w:szCs w:val="28"/>
        </w:rPr>
        <w:t xml:space="preserve">(далее - проект постановления) </w:t>
      </w:r>
      <w:bookmarkStart w:id="3" w:name="_Hlk118924787"/>
      <w:r w:rsidR="005E3E9C" w:rsidRPr="00246A12">
        <w:rPr>
          <w:rFonts w:ascii="Times New Roman" w:hAnsi="Times New Roman"/>
          <w:sz w:val="28"/>
          <w:szCs w:val="28"/>
        </w:rPr>
        <w:t>разработан:</w:t>
      </w:r>
    </w:p>
    <w:p w14:paraId="22597098" w14:textId="6EA13687" w:rsidR="005E3E9C" w:rsidRPr="00246A12" w:rsidRDefault="00AB60BE"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 xml:space="preserve">во исполнение </w:t>
      </w:r>
      <w:r w:rsidR="009D319C" w:rsidRPr="00246A12">
        <w:rPr>
          <w:rFonts w:ascii="Times New Roman" w:hAnsi="Times New Roman"/>
          <w:sz w:val="28"/>
          <w:szCs w:val="28"/>
        </w:rPr>
        <w:t>пункт</w:t>
      </w:r>
      <w:r w:rsidR="00814345" w:rsidRPr="00246A12">
        <w:rPr>
          <w:rFonts w:ascii="Times New Roman" w:hAnsi="Times New Roman"/>
          <w:sz w:val="28"/>
          <w:szCs w:val="28"/>
        </w:rPr>
        <w:t>а</w:t>
      </w:r>
      <w:r w:rsidR="00B146A7" w:rsidRPr="00246A12">
        <w:rPr>
          <w:rFonts w:ascii="Times New Roman" w:hAnsi="Times New Roman"/>
          <w:sz w:val="28"/>
          <w:szCs w:val="28"/>
        </w:rPr>
        <w:t xml:space="preserve"> 1 </w:t>
      </w:r>
      <w:r w:rsidR="006A599C" w:rsidRPr="00246A12">
        <w:rPr>
          <w:rFonts w:ascii="Times New Roman" w:hAnsi="Times New Roman"/>
          <w:sz w:val="28"/>
          <w:szCs w:val="28"/>
        </w:rPr>
        <w:t>плана-графика подготовки нормативных правовых актов, необходимых для реализации норм Федерального закона от 8 августа 2024 г. № 318-ФЗ "О внесении изменений в отдельные</w:t>
      </w:r>
      <w:r w:rsidR="00D82AC5" w:rsidRPr="00246A12">
        <w:rPr>
          <w:rFonts w:ascii="Times New Roman" w:hAnsi="Times New Roman"/>
          <w:sz w:val="28"/>
          <w:szCs w:val="28"/>
        </w:rPr>
        <w:t xml:space="preserve"> </w:t>
      </w:r>
      <w:r w:rsidR="006A599C" w:rsidRPr="00246A12">
        <w:rPr>
          <w:rFonts w:ascii="Times New Roman" w:hAnsi="Times New Roman"/>
          <w:sz w:val="28"/>
          <w:szCs w:val="28"/>
        </w:rPr>
        <w:t xml:space="preserve">законодательные акты </w:t>
      </w:r>
      <w:r w:rsidR="00814345" w:rsidRPr="00246A12">
        <w:rPr>
          <w:rFonts w:ascii="Times New Roman" w:hAnsi="Times New Roman"/>
          <w:sz w:val="28"/>
          <w:szCs w:val="28"/>
        </w:rPr>
        <w:br/>
      </w:r>
      <w:r w:rsidR="006A599C" w:rsidRPr="00246A12">
        <w:rPr>
          <w:rFonts w:ascii="Times New Roman" w:hAnsi="Times New Roman"/>
          <w:sz w:val="28"/>
          <w:szCs w:val="28"/>
        </w:rPr>
        <w:t>Российской Федерации и признании утратившими силу отдельных положений законодательных актов Российской Федерации", утвержденного Заместителем Председателя Правительства Российской Федерации - Руководителя Аппарата Правительства Российской Федерации Д.Ю. Григоренко</w:t>
      </w:r>
      <w:r w:rsidR="00D82AC5" w:rsidRPr="00246A12">
        <w:rPr>
          <w:rFonts w:ascii="Times New Roman" w:hAnsi="Times New Roman"/>
          <w:sz w:val="28"/>
          <w:szCs w:val="28"/>
        </w:rPr>
        <w:t xml:space="preserve"> </w:t>
      </w:r>
      <w:r w:rsidR="006A599C" w:rsidRPr="00246A12">
        <w:rPr>
          <w:rFonts w:ascii="Times New Roman" w:hAnsi="Times New Roman"/>
          <w:sz w:val="28"/>
          <w:szCs w:val="28"/>
        </w:rPr>
        <w:t xml:space="preserve">24 августа 2024 г. </w:t>
      </w:r>
      <w:r w:rsidR="00814345" w:rsidRPr="00246A12">
        <w:rPr>
          <w:rFonts w:ascii="Times New Roman" w:hAnsi="Times New Roman"/>
          <w:sz w:val="28"/>
          <w:szCs w:val="28"/>
        </w:rPr>
        <w:br/>
      </w:r>
      <w:r w:rsidR="006A599C" w:rsidRPr="00246A12">
        <w:rPr>
          <w:rFonts w:ascii="Times New Roman" w:hAnsi="Times New Roman"/>
          <w:sz w:val="28"/>
          <w:szCs w:val="28"/>
        </w:rPr>
        <w:t>№ ДГ-П13-27596 (далее соответственно - план-график, Закон № 318-ФЗ)</w:t>
      </w:r>
      <w:r w:rsidR="005E3E9C" w:rsidRPr="00246A12">
        <w:rPr>
          <w:rFonts w:ascii="Times New Roman" w:hAnsi="Times New Roman"/>
          <w:sz w:val="28"/>
          <w:szCs w:val="28"/>
        </w:rPr>
        <w:t>;</w:t>
      </w:r>
    </w:p>
    <w:p w14:paraId="7E1B0744" w14:textId="6661282B" w:rsidR="005E3E9C" w:rsidRPr="00246A12" w:rsidRDefault="005E3E9C"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 xml:space="preserve">в целях исполнения поручений, касающихся приоритетного использования российской промышленной продукции при реализации национальных </w:t>
      </w:r>
      <w:r w:rsidR="00D82AC5" w:rsidRPr="00246A12">
        <w:rPr>
          <w:rFonts w:ascii="Times New Roman" w:hAnsi="Times New Roman"/>
          <w:sz w:val="28"/>
          <w:szCs w:val="28"/>
        </w:rPr>
        <w:br/>
      </w:r>
      <w:r w:rsidRPr="00246A12">
        <w:rPr>
          <w:rFonts w:ascii="Times New Roman" w:hAnsi="Times New Roman"/>
          <w:sz w:val="28"/>
          <w:szCs w:val="28"/>
        </w:rPr>
        <w:t xml:space="preserve">проектов, содержащихся в перечне поручений Президента Российской Федерации </w:t>
      </w:r>
      <w:r w:rsidR="00D82AC5" w:rsidRPr="00246A12">
        <w:rPr>
          <w:rFonts w:ascii="Times New Roman" w:hAnsi="Times New Roman"/>
          <w:sz w:val="28"/>
          <w:szCs w:val="28"/>
        </w:rPr>
        <w:br/>
      </w:r>
      <w:r w:rsidRPr="00246A12">
        <w:rPr>
          <w:rFonts w:ascii="Times New Roman" w:hAnsi="Times New Roman"/>
          <w:sz w:val="28"/>
          <w:szCs w:val="28"/>
        </w:rPr>
        <w:t xml:space="preserve">по итогам совещания с членами Правительства Российской Федерации </w:t>
      </w:r>
      <w:r w:rsidR="00D82AC5" w:rsidRPr="00246A12">
        <w:rPr>
          <w:rFonts w:ascii="Times New Roman" w:hAnsi="Times New Roman"/>
          <w:sz w:val="28"/>
          <w:szCs w:val="28"/>
        </w:rPr>
        <w:br/>
      </w:r>
      <w:r w:rsidRPr="00246A12">
        <w:rPr>
          <w:rFonts w:ascii="Times New Roman" w:hAnsi="Times New Roman"/>
          <w:sz w:val="28"/>
          <w:szCs w:val="28"/>
        </w:rPr>
        <w:t xml:space="preserve">11 ноября 2019 г. от 4 декабря 2019 г. </w:t>
      </w:r>
      <w:r w:rsidR="000D4B50" w:rsidRPr="00246A12">
        <w:rPr>
          <w:rFonts w:ascii="Times New Roman" w:hAnsi="Times New Roman"/>
          <w:sz w:val="28"/>
          <w:szCs w:val="28"/>
        </w:rPr>
        <w:t>№ Пр-2472;</w:t>
      </w:r>
    </w:p>
    <w:p w14:paraId="62AD04C4" w14:textId="0AB141E5" w:rsidR="005E3E9C" w:rsidRPr="00246A12" w:rsidRDefault="005E3E9C"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в реализацию полномочий Правительства Российской Федерации, предусмотренных частями 2, 7 и 8 статьи 3</w:t>
      </w:r>
      <w:r w:rsidRPr="00246A12">
        <w:rPr>
          <w:rFonts w:ascii="Times New Roman" w:hAnsi="Times New Roman"/>
          <w:sz w:val="28"/>
          <w:szCs w:val="28"/>
          <w:vertAlign w:val="superscript"/>
        </w:rPr>
        <w:t xml:space="preserve">1-4 </w:t>
      </w:r>
      <w:r w:rsidRPr="00246A12">
        <w:rPr>
          <w:rFonts w:ascii="Times New Roman" w:hAnsi="Times New Roman"/>
          <w:sz w:val="28"/>
          <w:szCs w:val="28"/>
        </w:rPr>
        <w:t>Федерального закона от 18 июля 2011 г. № 223-ФЗ "О закупках товаров, работ, услуг отдельными видами юридических лиц" (далее - Закон № 223-ФЗ) (в редакции Закона № 318-ФЗ), частями 2, 7 и 8 статьи 14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(далее - Закон № 44-ФЗ) (в редакции Закона № 318-ФЗ).</w:t>
      </w:r>
    </w:p>
    <w:bookmarkEnd w:id="3"/>
    <w:p w14:paraId="447B0DDE" w14:textId="520F4033" w:rsidR="00AB60BE" w:rsidRPr="00246A12" w:rsidRDefault="0064463A"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 xml:space="preserve">Дополнительное проведение анализа правоприменительной практики, обусловившей необходимость изменения правового регулирования, разработчиком не осуществлялось. </w:t>
      </w:r>
    </w:p>
    <w:p w14:paraId="670FF2F7" w14:textId="184D2DED" w:rsidR="009A4842" w:rsidRPr="00246A12" w:rsidRDefault="00B0100A" w:rsidP="00C46753">
      <w:pPr>
        <w:pStyle w:val="a9"/>
        <w:widowControl w:val="0"/>
        <w:numPr>
          <w:ilvl w:val="0"/>
          <w:numId w:val="1"/>
        </w:numPr>
        <w:tabs>
          <w:tab w:val="left" w:pos="1276"/>
        </w:tabs>
        <w:autoSpaceDE w:val="0"/>
        <w:autoSpaceDN w:val="0"/>
        <w:adjustRightInd w:val="0"/>
        <w:spacing w:line="360" w:lineRule="exact"/>
        <w:ind w:left="0" w:firstLine="709"/>
        <w:contextualSpacing w:val="0"/>
        <w:jc w:val="both"/>
        <w:rPr>
          <w:rFonts w:ascii="Times New Roman" w:hAnsi="Times New Roman"/>
          <w:sz w:val="28"/>
          <w:szCs w:val="28"/>
        </w:rPr>
      </w:pPr>
      <w:r w:rsidRPr="00246A12">
        <w:rPr>
          <w:rFonts w:ascii="Times New Roman" w:hAnsi="Times New Roman"/>
          <w:sz w:val="28"/>
          <w:szCs w:val="28"/>
        </w:rPr>
        <w:t>П</w:t>
      </w:r>
      <w:r w:rsidR="009A4842" w:rsidRPr="00246A12">
        <w:rPr>
          <w:rFonts w:ascii="Times New Roman" w:hAnsi="Times New Roman"/>
          <w:sz w:val="28"/>
          <w:szCs w:val="28"/>
        </w:rPr>
        <w:t xml:space="preserve">роектом постановления в отношении закупок, осуществляемых </w:t>
      </w:r>
      <w:r w:rsidR="00C97CBF" w:rsidRPr="00246A12">
        <w:rPr>
          <w:rFonts w:ascii="Times New Roman" w:hAnsi="Times New Roman"/>
          <w:sz w:val="28"/>
          <w:szCs w:val="28"/>
        </w:rPr>
        <w:br/>
      </w:r>
      <w:r w:rsidR="009A4842" w:rsidRPr="00246A12">
        <w:rPr>
          <w:rFonts w:ascii="Times New Roman" w:hAnsi="Times New Roman"/>
          <w:sz w:val="28"/>
          <w:szCs w:val="28"/>
        </w:rPr>
        <w:t xml:space="preserve">в соответствии с </w:t>
      </w:r>
      <w:r w:rsidR="00642E21" w:rsidRPr="00246A12">
        <w:rPr>
          <w:rFonts w:ascii="Times New Roman" w:hAnsi="Times New Roman"/>
          <w:sz w:val="28"/>
          <w:szCs w:val="28"/>
        </w:rPr>
        <w:t>Законом № 44-ФЗ и Законом № 223-ФЗ</w:t>
      </w:r>
      <w:r w:rsidR="00C97CBF" w:rsidRPr="00246A12">
        <w:rPr>
          <w:rFonts w:ascii="Times New Roman" w:hAnsi="Times New Roman"/>
          <w:sz w:val="28"/>
          <w:szCs w:val="28"/>
        </w:rPr>
        <w:t>, предусматривается установление</w:t>
      </w:r>
      <w:r w:rsidRPr="00246A12">
        <w:rPr>
          <w:rFonts w:ascii="Times New Roman" w:hAnsi="Times New Roman"/>
          <w:sz w:val="28"/>
          <w:szCs w:val="28"/>
        </w:rPr>
        <w:t>:</w:t>
      </w:r>
    </w:p>
    <w:p w14:paraId="4AFAE42C" w14:textId="34F7CB3A" w:rsidR="00B0100A" w:rsidRPr="00246A12" w:rsidRDefault="00B0100A"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lastRenderedPageBreak/>
        <w:t xml:space="preserve">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w:t>
      </w:r>
      <w:r w:rsidR="00814345" w:rsidRPr="00246A12">
        <w:rPr>
          <w:rFonts w:ascii="Times New Roman" w:hAnsi="Times New Roman"/>
          <w:sz w:val="28"/>
          <w:szCs w:val="28"/>
        </w:rPr>
        <w:br/>
      </w:r>
      <w:r w:rsidRPr="00246A12">
        <w:rPr>
          <w:rFonts w:ascii="Times New Roman" w:hAnsi="Times New Roman"/>
          <w:sz w:val="28"/>
          <w:szCs w:val="28"/>
        </w:rPr>
        <w:t xml:space="preserve">иностранными лицами по перечню, определяемому проектом постановления </w:t>
      </w:r>
      <w:r w:rsidR="00814345" w:rsidRPr="00246A12">
        <w:rPr>
          <w:rFonts w:ascii="Times New Roman" w:hAnsi="Times New Roman"/>
          <w:sz w:val="28"/>
          <w:szCs w:val="28"/>
        </w:rPr>
        <w:br/>
      </w:r>
      <w:r w:rsidRPr="00246A12">
        <w:rPr>
          <w:rFonts w:ascii="Times New Roman" w:hAnsi="Times New Roman"/>
          <w:sz w:val="28"/>
          <w:szCs w:val="28"/>
        </w:rPr>
        <w:t>(далее - перечень № 1);</w:t>
      </w:r>
    </w:p>
    <w:p w14:paraId="3F3110F0" w14:textId="72DCA3F8" w:rsidR="00B0100A" w:rsidRPr="00246A12" w:rsidRDefault="00B0100A"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определяемому проектом постановления (далее - перечень № 2);</w:t>
      </w:r>
    </w:p>
    <w:p w14:paraId="5E8198D7" w14:textId="6922F46E" w:rsidR="00B0100A" w:rsidRPr="00246A12" w:rsidRDefault="00B0100A"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71C308D3" w14:textId="77E3E258" w:rsidR="00C852D3" w:rsidRPr="00246A12" w:rsidRDefault="00101C3C"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Пер</w:t>
      </w:r>
      <w:r w:rsidR="00C913A5" w:rsidRPr="00246A12">
        <w:rPr>
          <w:rFonts w:ascii="Times New Roman" w:hAnsi="Times New Roman"/>
          <w:sz w:val="28"/>
          <w:szCs w:val="28"/>
        </w:rPr>
        <w:t>ечень № 1 сформирован:</w:t>
      </w:r>
    </w:p>
    <w:p w14:paraId="44D288A6" w14:textId="09203225" w:rsidR="00C852D3" w:rsidRPr="00246A12" w:rsidRDefault="00C852D3"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 xml:space="preserve">на основе </w:t>
      </w:r>
      <w:r w:rsidR="00101C3C" w:rsidRPr="00246A12">
        <w:rPr>
          <w:rFonts w:ascii="Times New Roman" w:hAnsi="Times New Roman"/>
          <w:sz w:val="28"/>
          <w:szCs w:val="28"/>
        </w:rPr>
        <w:t xml:space="preserve">действующих позиций перечня, утвержденного постановлением Правительства Российской Федерации от 30 апреля 2020 г. № 616 "Об установлении </w:t>
      </w:r>
      <w:r w:rsidRPr="00246A12">
        <w:rPr>
          <w:rFonts w:ascii="Times New Roman" w:hAnsi="Times New Roman"/>
          <w:sz w:val="28"/>
          <w:szCs w:val="28"/>
        </w:rPr>
        <w:br/>
      </w:r>
      <w:r w:rsidR="00101C3C" w:rsidRPr="00246A12">
        <w:rPr>
          <w:rFonts w:ascii="Times New Roman" w:hAnsi="Times New Roman"/>
          <w:sz w:val="28"/>
          <w:szCs w:val="28"/>
        </w:rPr>
        <w:t xml:space="preserve">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sidR="008F7EA1" w:rsidRPr="00246A12">
        <w:rPr>
          <w:rFonts w:ascii="Times New Roman" w:hAnsi="Times New Roman"/>
          <w:sz w:val="28"/>
          <w:szCs w:val="28"/>
        </w:rPr>
        <w:br/>
      </w:r>
      <w:r w:rsidR="00101C3C" w:rsidRPr="00246A12">
        <w:rPr>
          <w:rFonts w:ascii="Times New Roman" w:hAnsi="Times New Roman"/>
          <w:sz w:val="28"/>
          <w:szCs w:val="28"/>
        </w:rPr>
        <w:t>(далее - Постановление № 616)</w:t>
      </w:r>
      <w:r w:rsidR="00C913A5" w:rsidRPr="00246A12">
        <w:rPr>
          <w:rFonts w:ascii="Times New Roman" w:hAnsi="Times New Roman"/>
          <w:sz w:val="28"/>
          <w:szCs w:val="28"/>
        </w:rPr>
        <w:t xml:space="preserve"> (позиции 1 - 14</w:t>
      </w:r>
      <w:r w:rsidR="00707D4E" w:rsidRPr="00246A12">
        <w:rPr>
          <w:rFonts w:ascii="Times New Roman" w:hAnsi="Times New Roman"/>
          <w:sz w:val="28"/>
          <w:szCs w:val="28"/>
        </w:rPr>
        <w:t>2</w:t>
      </w:r>
      <w:r w:rsidR="00C913A5" w:rsidRPr="00246A12">
        <w:rPr>
          <w:rFonts w:ascii="Times New Roman" w:hAnsi="Times New Roman"/>
          <w:sz w:val="28"/>
          <w:szCs w:val="28"/>
        </w:rPr>
        <w:t xml:space="preserve"> перечня № 1)</w:t>
      </w:r>
      <w:r w:rsidRPr="00246A12">
        <w:rPr>
          <w:rFonts w:ascii="Times New Roman" w:hAnsi="Times New Roman"/>
          <w:sz w:val="28"/>
          <w:szCs w:val="28"/>
        </w:rPr>
        <w:t>;</w:t>
      </w:r>
    </w:p>
    <w:p w14:paraId="160E5C6A" w14:textId="091E9D43" w:rsidR="00814345" w:rsidRPr="00246A12" w:rsidRDefault="00C852D3"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 xml:space="preserve">путем включения в него программ для электронных вычислительных </w:t>
      </w:r>
      <w:r w:rsidR="00814345" w:rsidRPr="00246A12">
        <w:rPr>
          <w:rFonts w:ascii="Times New Roman" w:hAnsi="Times New Roman"/>
          <w:sz w:val="28"/>
          <w:szCs w:val="28"/>
        </w:rPr>
        <w:br/>
      </w:r>
      <w:r w:rsidRPr="00246A12">
        <w:rPr>
          <w:rFonts w:ascii="Times New Roman" w:hAnsi="Times New Roman"/>
          <w:sz w:val="28"/>
          <w:szCs w:val="28"/>
        </w:rPr>
        <w:t xml:space="preserve">машин и (или) баз данных (далее - программное обеспечение), соответствующий </w:t>
      </w:r>
      <w:r w:rsidR="00814345" w:rsidRPr="00246A12">
        <w:rPr>
          <w:rFonts w:ascii="Times New Roman" w:hAnsi="Times New Roman"/>
          <w:sz w:val="28"/>
          <w:szCs w:val="28"/>
        </w:rPr>
        <w:br/>
      </w:r>
      <w:r w:rsidRPr="00246A12">
        <w:rPr>
          <w:rFonts w:ascii="Times New Roman" w:hAnsi="Times New Roman"/>
          <w:sz w:val="28"/>
          <w:szCs w:val="28"/>
        </w:rPr>
        <w:t xml:space="preserve">запрет закупок в отношении которых в настоящее время содержится </w:t>
      </w:r>
      <w:r w:rsidR="00814345" w:rsidRPr="00246A12">
        <w:rPr>
          <w:rFonts w:ascii="Times New Roman" w:hAnsi="Times New Roman"/>
          <w:sz w:val="28"/>
          <w:szCs w:val="28"/>
        </w:rPr>
        <w:br/>
      </w:r>
      <w:r w:rsidRPr="00246A12">
        <w:rPr>
          <w:rFonts w:ascii="Times New Roman" w:hAnsi="Times New Roman"/>
          <w:sz w:val="28"/>
          <w:szCs w:val="28"/>
        </w:rPr>
        <w:t xml:space="preserve">в пункте 2 постановления Правительства Российской Федерации от 16 ноября 2015 г. № 1236 "Об установлении запрета на допуск программного обеспечения, происходящего из иностранных государств, для целей осуществления закупок </w:t>
      </w:r>
      <w:r w:rsidR="00814345" w:rsidRPr="00246A12">
        <w:rPr>
          <w:rFonts w:ascii="Times New Roman" w:hAnsi="Times New Roman"/>
          <w:sz w:val="28"/>
          <w:szCs w:val="28"/>
        </w:rPr>
        <w:br/>
      </w:r>
      <w:r w:rsidRPr="00246A12">
        <w:rPr>
          <w:rFonts w:ascii="Times New Roman" w:hAnsi="Times New Roman"/>
          <w:sz w:val="28"/>
          <w:szCs w:val="28"/>
        </w:rPr>
        <w:t>для обеспечения государственных и муниципальных нужд"</w:t>
      </w:r>
      <w:r w:rsidR="005C6072" w:rsidRPr="00246A12">
        <w:rPr>
          <w:rFonts w:ascii="Times New Roman" w:hAnsi="Times New Roman"/>
          <w:sz w:val="28"/>
          <w:szCs w:val="28"/>
        </w:rPr>
        <w:t xml:space="preserve"> (далее - Постановление № 1236)</w:t>
      </w:r>
      <w:r w:rsidRPr="00246A12">
        <w:rPr>
          <w:rFonts w:ascii="Times New Roman" w:hAnsi="Times New Roman"/>
          <w:sz w:val="28"/>
          <w:szCs w:val="28"/>
        </w:rPr>
        <w:t>, который в свою очередь признается утратившим силу</w:t>
      </w:r>
      <w:r w:rsidR="00C913A5" w:rsidRPr="00246A12">
        <w:rPr>
          <w:rFonts w:ascii="Times New Roman" w:hAnsi="Times New Roman"/>
          <w:sz w:val="28"/>
          <w:szCs w:val="28"/>
        </w:rPr>
        <w:t xml:space="preserve"> (позиция </w:t>
      </w:r>
      <w:r w:rsidR="00814345" w:rsidRPr="00246A12">
        <w:rPr>
          <w:rFonts w:ascii="Times New Roman" w:hAnsi="Times New Roman"/>
          <w:sz w:val="28"/>
          <w:szCs w:val="28"/>
        </w:rPr>
        <w:br/>
      </w:r>
      <w:r w:rsidR="00C913A5" w:rsidRPr="00246A12">
        <w:rPr>
          <w:rFonts w:ascii="Times New Roman" w:hAnsi="Times New Roman"/>
          <w:sz w:val="28"/>
          <w:szCs w:val="28"/>
        </w:rPr>
        <w:t>№ 14</w:t>
      </w:r>
      <w:r w:rsidR="00707D4E" w:rsidRPr="00246A12">
        <w:rPr>
          <w:rFonts w:ascii="Times New Roman" w:hAnsi="Times New Roman"/>
          <w:sz w:val="28"/>
          <w:szCs w:val="28"/>
        </w:rPr>
        <w:t>3</w:t>
      </w:r>
      <w:r w:rsidR="00C913A5" w:rsidRPr="00246A12">
        <w:rPr>
          <w:rFonts w:ascii="Times New Roman" w:hAnsi="Times New Roman"/>
          <w:sz w:val="28"/>
          <w:szCs w:val="28"/>
        </w:rPr>
        <w:t xml:space="preserve"> перечня № 1)</w:t>
      </w:r>
      <w:r w:rsidR="00814345" w:rsidRPr="00246A12">
        <w:rPr>
          <w:rFonts w:ascii="Times New Roman" w:hAnsi="Times New Roman"/>
          <w:sz w:val="28"/>
          <w:szCs w:val="28"/>
        </w:rPr>
        <w:t>. Также устанавливается содержание понятия программного обеспечения для целей проекта постановления, основанное на действующих положениях пунктов 21 и 22 Постановления № 1236;</w:t>
      </w:r>
    </w:p>
    <w:p w14:paraId="7EC2E0B6" w14:textId="42771E6A" w:rsidR="00C852D3" w:rsidRPr="00246A12" w:rsidRDefault="00C852D3"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 xml:space="preserve">путем включения в него аудиторских и консультационных услуг </w:t>
      </w:r>
      <w:r w:rsidR="00C913A5" w:rsidRPr="00246A12">
        <w:rPr>
          <w:rFonts w:ascii="Times New Roman" w:hAnsi="Times New Roman"/>
          <w:sz w:val="28"/>
          <w:szCs w:val="28"/>
        </w:rPr>
        <w:br/>
      </w:r>
      <w:r w:rsidRPr="00246A12">
        <w:rPr>
          <w:rFonts w:ascii="Times New Roman" w:hAnsi="Times New Roman"/>
          <w:sz w:val="28"/>
          <w:szCs w:val="28"/>
        </w:rPr>
        <w:t>во исполнение соответствующего поручения Правительства Российской Федерации</w:t>
      </w:r>
      <w:r w:rsidR="00C913A5" w:rsidRPr="00246A12">
        <w:rPr>
          <w:rFonts w:ascii="Times New Roman" w:hAnsi="Times New Roman"/>
          <w:sz w:val="28"/>
          <w:szCs w:val="28"/>
        </w:rPr>
        <w:t xml:space="preserve"> (позиции 14</w:t>
      </w:r>
      <w:r w:rsidR="00707D4E" w:rsidRPr="00246A12">
        <w:rPr>
          <w:rFonts w:ascii="Times New Roman" w:hAnsi="Times New Roman"/>
          <w:sz w:val="28"/>
          <w:szCs w:val="28"/>
        </w:rPr>
        <w:t>4</w:t>
      </w:r>
      <w:r w:rsidR="00C913A5" w:rsidRPr="00246A12">
        <w:rPr>
          <w:rFonts w:ascii="Times New Roman" w:hAnsi="Times New Roman"/>
          <w:sz w:val="28"/>
          <w:szCs w:val="28"/>
        </w:rPr>
        <w:t xml:space="preserve"> - </w:t>
      </w:r>
      <w:r w:rsidR="00707D4E" w:rsidRPr="00246A12">
        <w:rPr>
          <w:rFonts w:ascii="Times New Roman" w:hAnsi="Times New Roman"/>
          <w:sz w:val="28"/>
          <w:szCs w:val="28"/>
        </w:rPr>
        <w:t>148</w:t>
      </w:r>
      <w:r w:rsidR="00C913A5" w:rsidRPr="00246A12">
        <w:rPr>
          <w:rFonts w:ascii="Times New Roman" w:hAnsi="Times New Roman"/>
          <w:sz w:val="28"/>
          <w:szCs w:val="28"/>
        </w:rPr>
        <w:t xml:space="preserve"> перечня № 1)</w:t>
      </w:r>
      <w:r w:rsidRPr="00246A12">
        <w:rPr>
          <w:rFonts w:ascii="Times New Roman" w:hAnsi="Times New Roman"/>
          <w:sz w:val="28"/>
          <w:szCs w:val="28"/>
        </w:rPr>
        <w:t>.</w:t>
      </w:r>
    </w:p>
    <w:p w14:paraId="2FEAA9BF" w14:textId="21A74FEB" w:rsidR="00C913A5" w:rsidRPr="00246A12" w:rsidRDefault="00C913A5"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Перечень № 2 сформирован:</w:t>
      </w:r>
    </w:p>
    <w:p w14:paraId="667D4D79" w14:textId="7E898EA5" w:rsidR="00C913A5" w:rsidRPr="00246A12" w:rsidRDefault="00393B06"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 xml:space="preserve">на основе </w:t>
      </w:r>
      <w:r w:rsidR="000D366E" w:rsidRPr="00246A12">
        <w:rPr>
          <w:rFonts w:ascii="Times New Roman" w:hAnsi="Times New Roman"/>
          <w:sz w:val="28"/>
          <w:szCs w:val="28"/>
        </w:rPr>
        <w:t xml:space="preserve">действующих </w:t>
      </w:r>
      <w:r w:rsidR="00C913A5" w:rsidRPr="00246A12">
        <w:rPr>
          <w:rFonts w:ascii="Times New Roman" w:hAnsi="Times New Roman"/>
          <w:sz w:val="28"/>
          <w:szCs w:val="28"/>
        </w:rPr>
        <w:t xml:space="preserve">позиций перечня, утвержденного </w:t>
      </w:r>
      <w:r w:rsidR="000D366E" w:rsidRPr="00246A12">
        <w:rPr>
          <w:rFonts w:ascii="Times New Roman" w:hAnsi="Times New Roman"/>
          <w:sz w:val="28"/>
          <w:szCs w:val="28"/>
        </w:rPr>
        <w:t xml:space="preserve">постановлением Правительства Российской Федерации </w:t>
      </w:r>
      <w:r w:rsidR="00C913A5" w:rsidRPr="00246A12">
        <w:rPr>
          <w:rFonts w:ascii="Times New Roman" w:hAnsi="Times New Roman"/>
          <w:sz w:val="28"/>
          <w:szCs w:val="28"/>
        </w:rPr>
        <w:t xml:space="preserve">от 30 апреля 2020 г. № 617 "Об ограничениях допуска отдельных видов промышленных товаров, происходящих из иностранных государств, для целей осуществления закупок для обеспечения государственных </w:t>
      </w:r>
      <w:r w:rsidR="00814345" w:rsidRPr="00246A12">
        <w:rPr>
          <w:rFonts w:ascii="Times New Roman" w:hAnsi="Times New Roman"/>
          <w:sz w:val="28"/>
          <w:szCs w:val="28"/>
        </w:rPr>
        <w:br/>
      </w:r>
      <w:r w:rsidR="00C913A5" w:rsidRPr="00246A12">
        <w:rPr>
          <w:rFonts w:ascii="Times New Roman" w:hAnsi="Times New Roman"/>
          <w:spacing w:val="-4"/>
          <w:sz w:val="28"/>
          <w:szCs w:val="28"/>
        </w:rPr>
        <w:t>и муниципальных нужд" (далее - Постановление № 617) (позиции 1 - 1</w:t>
      </w:r>
      <w:r w:rsidR="00707D4E" w:rsidRPr="00246A12">
        <w:rPr>
          <w:rFonts w:ascii="Times New Roman" w:hAnsi="Times New Roman"/>
          <w:spacing w:val="-4"/>
          <w:sz w:val="28"/>
          <w:szCs w:val="28"/>
        </w:rPr>
        <w:t>9</w:t>
      </w:r>
      <w:r w:rsidR="003400E7" w:rsidRPr="00246A12">
        <w:rPr>
          <w:rFonts w:ascii="Times New Roman" w:hAnsi="Times New Roman"/>
          <w:spacing w:val="-4"/>
          <w:sz w:val="28"/>
          <w:szCs w:val="28"/>
        </w:rPr>
        <w:t>1</w:t>
      </w:r>
      <w:r w:rsidR="00C913A5" w:rsidRPr="00246A12">
        <w:rPr>
          <w:rFonts w:ascii="Times New Roman" w:hAnsi="Times New Roman"/>
          <w:spacing w:val="-4"/>
          <w:sz w:val="28"/>
          <w:szCs w:val="28"/>
        </w:rPr>
        <w:t xml:space="preserve"> перечня № 2);</w:t>
      </w:r>
    </w:p>
    <w:p w14:paraId="5BC7710E" w14:textId="4AFCA8FA" w:rsidR="00C913A5" w:rsidRPr="00246A12" w:rsidRDefault="00393B06"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lastRenderedPageBreak/>
        <w:t xml:space="preserve">на основе </w:t>
      </w:r>
      <w:r w:rsidR="000D366E" w:rsidRPr="00246A12">
        <w:rPr>
          <w:rFonts w:ascii="Times New Roman" w:hAnsi="Times New Roman"/>
          <w:sz w:val="28"/>
          <w:szCs w:val="28"/>
        </w:rPr>
        <w:t xml:space="preserve">действующих позиций перечня, утвержденного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w:t>
      </w:r>
      <w:r w:rsidR="00814345" w:rsidRPr="00246A12">
        <w:rPr>
          <w:rFonts w:ascii="Times New Roman" w:hAnsi="Times New Roman"/>
          <w:sz w:val="28"/>
          <w:szCs w:val="28"/>
        </w:rPr>
        <w:br/>
      </w:r>
      <w:r w:rsidR="000D366E" w:rsidRPr="00246A12">
        <w:rPr>
          <w:rFonts w:ascii="Times New Roman" w:hAnsi="Times New Roman"/>
          <w:sz w:val="28"/>
          <w:szCs w:val="28"/>
        </w:rPr>
        <w:t xml:space="preserve">для обеспечения государственных и муниципальных нужд, о внесении изменений </w:t>
      </w:r>
      <w:r w:rsidR="00814345" w:rsidRPr="00246A12">
        <w:rPr>
          <w:rFonts w:ascii="Times New Roman" w:hAnsi="Times New Roman"/>
          <w:sz w:val="28"/>
          <w:szCs w:val="28"/>
        </w:rPr>
        <w:br/>
      </w:r>
      <w:r w:rsidR="000D366E" w:rsidRPr="00246A12">
        <w:rPr>
          <w:rFonts w:ascii="Times New Roman" w:hAnsi="Times New Roman"/>
          <w:sz w:val="28"/>
          <w:szCs w:val="28"/>
        </w:rPr>
        <w:t xml:space="preserve">в постановление Правительства Российской Федерации от 16 сентября 2016 г. </w:t>
      </w:r>
      <w:r w:rsidR="00814345" w:rsidRPr="00246A12">
        <w:rPr>
          <w:rFonts w:ascii="Times New Roman" w:hAnsi="Times New Roman"/>
          <w:sz w:val="28"/>
          <w:szCs w:val="28"/>
        </w:rPr>
        <w:br/>
      </w:r>
      <w:r w:rsidR="000D366E" w:rsidRPr="00246A12">
        <w:rPr>
          <w:rFonts w:ascii="Times New Roman" w:hAnsi="Times New Roman"/>
          <w:sz w:val="28"/>
          <w:szCs w:val="28"/>
        </w:rPr>
        <w:t xml:space="preserve">№ 925 и признании утратившими силу некоторых актов Правительства </w:t>
      </w:r>
      <w:r w:rsidR="00814345" w:rsidRPr="00246A12">
        <w:rPr>
          <w:rFonts w:ascii="Times New Roman" w:hAnsi="Times New Roman"/>
          <w:sz w:val="28"/>
          <w:szCs w:val="28"/>
        </w:rPr>
        <w:br/>
      </w:r>
      <w:r w:rsidR="000D366E" w:rsidRPr="00246A12">
        <w:rPr>
          <w:rFonts w:ascii="Times New Roman" w:hAnsi="Times New Roman"/>
          <w:sz w:val="28"/>
          <w:szCs w:val="28"/>
        </w:rPr>
        <w:t xml:space="preserve">Российской Федерации" (далее - Постановление № 878) (позиции </w:t>
      </w:r>
      <w:r w:rsidR="00707D4E" w:rsidRPr="00246A12">
        <w:rPr>
          <w:rFonts w:ascii="Times New Roman" w:hAnsi="Times New Roman"/>
          <w:sz w:val="28"/>
          <w:szCs w:val="28"/>
        </w:rPr>
        <w:t>19</w:t>
      </w:r>
      <w:r w:rsidR="003400E7" w:rsidRPr="00246A12">
        <w:rPr>
          <w:rFonts w:ascii="Times New Roman" w:hAnsi="Times New Roman"/>
          <w:sz w:val="28"/>
          <w:szCs w:val="28"/>
        </w:rPr>
        <w:t>2</w:t>
      </w:r>
      <w:r w:rsidR="000D366E" w:rsidRPr="00246A12">
        <w:rPr>
          <w:rFonts w:ascii="Times New Roman" w:hAnsi="Times New Roman"/>
          <w:sz w:val="28"/>
          <w:szCs w:val="28"/>
        </w:rPr>
        <w:t xml:space="preserve"> - 34</w:t>
      </w:r>
      <w:r w:rsidR="003400E7" w:rsidRPr="00246A12">
        <w:rPr>
          <w:rFonts w:ascii="Times New Roman" w:hAnsi="Times New Roman"/>
          <w:sz w:val="28"/>
          <w:szCs w:val="28"/>
        </w:rPr>
        <w:t>8</w:t>
      </w:r>
      <w:r w:rsidR="000D366E" w:rsidRPr="00246A12">
        <w:rPr>
          <w:rFonts w:ascii="Times New Roman" w:hAnsi="Times New Roman"/>
          <w:sz w:val="28"/>
          <w:szCs w:val="28"/>
        </w:rPr>
        <w:t xml:space="preserve"> </w:t>
      </w:r>
      <w:r w:rsidR="00814345" w:rsidRPr="00246A12">
        <w:rPr>
          <w:rFonts w:ascii="Times New Roman" w:hAnsi="Times New Roman"/>
          <w:sz w:val="28"/>
          <w:szCs w:val="28"/>
        </w:rPr>
        <w:br/>
      </w:r>
      <w:r w:rsidR="000D366E" w:rsidRPr="00246A12">
        <w:rPr>
          <w:rFonts w:ascii="Times New Roman" w:hAnsi="Times New Roman"/>
          <w:sz w:val="28"/>
          <w:szCs w:val="28"/>
        </w:rPr>
        <w:t>перечня № 2);</w:t>
      </w:r>
    </w:p>
    <w:p w14:paraId="3ADEE141" w14:textId="568B047D" w:rsidR="000D366E" w:rsidRPr="00246A12" w:rsidRDefault="00393B06"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 xml:space="preserve">на основе </w:t>
      </w:r>
      <w:r w:rsidR="000D366E" w:rsidRPr="00246A12">
        <w:rPr>
          <w:rFonts w:ascii="Times New Roman" w:hAnsi="Times New Roman"/>
          <w:sz w:val="28"/>
          <w:szCs w:val="28"/>
        </w:rPr>
        <w:t xml:space="preserve">действующих позиций перечня отдельных видов медицинских изделий, происходящих из иностранных государств, в отношении которых устанавливаются ограничения допуска для целей осуществления закупок </w:t>
      </w:r>
      <w:r w:rsidRPr="00246A12">
        <w:rPr>
          <w:rFonts w:ascii="Times New Roman" w:hAnsi="Times New Roman"/>
          <w:sz w:val="28"/>
          <w:szCs w:val="28"/>
        </w:rPr>
        <w:br/>
      </w:r>
      <w:r w:rsidR="000D366E" w:rsidRPr="00246A12">
        <w:rPr>
          <w:rFonts w:ascii="Times New Roman" w:hAnsi="Times New Roman"/>
          <w:sz w:val="28"/>
          <w:szCs w:val="28"/>
        </w:rPr>
        <w:t xml:space="preserve">для обеспечения государственных и муниципальных нужд, утвержденного постановлением Правительства Российской Федерации от 5 февраля 2015 г. № 102 "Об ограничениях и условиях допуска отдельных видов медицинских </w:t>
      </w:r>
      <w:r w:rsidR="00814345" w:rsidRPr="00246A12">
        <w:rPr>
          <w:rFonts w:ascii="Times New Roman" w:hAnsi="Times New Roman"/>
          <w:sz w:val="28"/>
          <w:szCs w:val="28"/>
        </w:rPr>
        <w:br/>
      </w:r>
      <w:r w:rsidR="000D366E" w:rsidRPr="00246A12">
        <w:rPr>
          <w:rFonts w:ascii="Times New Roman" w:hAnsi="Times New Roman"/>
          <w:sz w:val="28"/>
          <w:szCs w:val="28"/>
        </w:rPr>
        <w:t xml:space="preserve">изделий, происходящих из иностранных государств, для целей осуществления закупок для обеспечения государственных и муниципальных нужд" </w:t>
      </w:r>
      <w:r w:rsidR="00814345" w:rsidRPr="00246A12">
        <w:rPr>
          <w:rFonts w:ascii="Times New Roman" w:hAnsi="Times New Roman"/>
          <w:sz w:val="28"/>
          <w:szCs w:val="28"/>
        </w:rPr>
        <w:br/>
      </w:r>
      <w:r w:rsidR="000D366E" w:rsidRPr="00246A12">
        <w:rPr>
          <w:rFonts w:ascii="Times New Roman" w:hAnsi="Times New Roman"/>
          <w:sz w:val="28"/>
          <w:szCs w:val="28"/>
        </w:rPr>
        <w:t>(далее - Постановление № 102) (позиции 3</w:t>
      </w:r>
      <w:r w:rsidR="003400E7" w:rsidRPr="00246A12">
        <w:rPr>
          <w:rFonts w:ascii="Times New Roman" w:hAnsi="Times New Roman"/>
          <w:sz w:val="28"/>
          <w:szCs w:val="28"/>
        </w:rPr>
        <w:t>49 - 386</w:t>
      </w:r>
      <w:r w:rsidR="000D366E" w:rsidRPr="00246A12">
        <w:rPr>
          <w:rFonts w:ascii="Times New Roman" w:hAnsi="Times New Roman"/>
          <w:sz w:val="28"/>
          <w:szCs w:val="28"/>
        </w:rPr>
        <w:t xml:space="preserve"> перечня № 2);</w:t>
      </w:r>
    </w:p>
    <w:p w14:paraId="5BA5AB0B" w14:textId="39555BDC" w:rsidR="000D366E" w:rsidRPr="00246A12" w:rsidRDefault="00393B06"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 xml:space="preserve">на основе </w:t>
      </w:r>
      <w:r w:rsidR="000D366E" w:rsidRPr="00246A12">
        <w:rPr>
          <w:rFonts w:ascii="Times New Roman" w:hAnsi="Times New Roman"/>
          <w:sz w:val="28"/>
          <w:szCs w:val="28"/>
        </w:rPr>
        <w:t xml:space="preserve">действующих позиций перечня медицинских изделий </w:t>
      </w:r>
      <w:r w:rsidR="00814345" w:rsidRPr="00246A12">
        <w:rPr>
          <w:rFonts w:ascii="Times New Roman" w:hAnsi="Times New Roman"/>
          <w:sz w:val="28"/>
          <w:szCs w:val="28"/>
        </w:rPr>
        <w:br/>
      </w:r>
      <w:r w:rsidR="000D366E" w:rsidRPr="00246A12">
        <w:rPr>
          <w:rFonts w:ascii="Times New Roman" w:hAnsi="Times New Roman"/>
          <w:sz w:val="28"/>
          <w:szCs w:val="28"/>
        </w:rPr>
        <w:t xml:space="preserve">одноразового применения (использования) из поливинилхлоридных пластиков </w:t>
      </w:r>
      <w:r w:rsidR="00814345" w:rsidRPr="00246A12">
        <w:rPr>
          <w:rFonts w:ascii="Times New Roman" w:hAnsi="Times New Roman"/>
          <w:sz w:val="28"/>
          <w:szCs w:val="28"/>
        </w:rPr>
        <w:br/>
      </w:r>
      <w:r w:rsidR="000D366E" w:rsidRPr="00246A12">
        <w:rPr>
          <w:rFonts w:ascii="Times New Roman" w:hAnsi="Times New Roman"/>
          <w:sz w:val="28"/>
          <w:szCs w:val="28"/>
        </w:rPr>
        <w:t>и иных пластиков, полимеров и материалов, происходящих из иностранных государств, в отношении которых устанавливаются ограничения допуска для целей осуществления закупок для обеспечения государственных и муниципальных нужд, утвержденного Постановлением № 102 (позиции 38</w:t>
      </w:r>
      <w:r w:rsidR="003400E7" w:rsidRPr="00246A12">
        <w:rPr>
          <w:rFonts w:ascii="Times New Roman" w:hAnsi="Times New Roman"/>
          <w:sz w:val="28"/>
          <w:szCs w:val="28"/>
        </w:rPr>
        <w:t>7</w:t>
      </w:r>
      <w:r w:rsidR="000D366E" w:rsidRPr="00246A12">
        <w:rPr>
          <w:rFonts w:ascii="Times New Roman" w:hAnsi="Times New Roman"/>
          <w:sz w:val="28"/>
          <w:szCs w:val="28"/>
        </w:rPr>
        <w:t xml:space="preserve"> - 4</w:t>
      </w:r>
      <w:r w:rsidR="003400E7" w:rsidRPr="00246A12">
        <w:rPr>
          <w:rFonts w:ascii="Times New Roman" w:hAnsi="Times New Roman"/>
          <w:sz w:val="28"/>
          <w:szCs w:val="28"/>
        </w:rPr>
        <w:t>19</w:t>
      </w:r>
      <w:r w:rsidR="000D366E" w:rsidRPr="00246A12">
        <w:rPr>
          <w:rFonts w:ascii="Times New Roman" w:hAnsi="Times New Roman"/>
          <w:sz w:val="28"/>
          <w:szCs w:val="28"/>
        </w:rPr>
        <w:t xml:space="preserve"> перечня № 2);</w:t>
      </w:r>
    </w:p>
    <w:p w14:paraId="47DD2676" w14:textId="25DD7ADA" w:rsidR="000D366E" w:rsidRPr="00246A12" w:rsidRDefault="000D366E" w:rsidP="00D82AC5">
      <w:pPr>
        <w:widowControl w:val="0"/>
        <w:autoSpaceDE w:val="0"/>
        <w:autoSpaceDN w:val="0"/>
        <w:adjustRightInd w:val="0"/>
        <w:spacing w:line="360" w:lineRule="exact"/>
        <w:ind w:firstLine="709"/>
        <w:jc w:val="both"/>
        <w:rPr>
          <w:rFonts w:ascii="Times New Roman" w:hAnsi="Times New Roman"/>
          <w:spacing w:val="-2"/>
          <w:sz w:val="28"/>
          <w:szCs w:val="28"/>
        </w:rPr>
      </w:pPr>
      <w:r w:rsidRPr="00246A12">
        <w:rPr>
          <w:rFonts w:ascii="Times New Roman" w:hAnsi="Times New Roman"/>
          <w:spacing w:val="-2"/>
          <w:sz w:val="28"/>
          <w:szCs w:val="28"/>
        </w:rPr>
        <w:t xml:space="preserve">путем включения в него лекарственных препаратов, </w:t>
      </w:r>
      <w:r w:rsidR="00814345" w:rsidRPr="00246A12">
        <w:rPr>
          <w:rFonts w:ascii="Times New Roman" w:hAnsi="Times New Roman"/>
          <w:bCs/>
          <w:spacing w:val="-2"/>
          <w:sz w:val="28"/>
          <w:szCs w:val="28"/>
        </w:rPr>
        <w:t xml:space="preserve">лекарственных </w:t>
      </w:r>
      <w:r w:rsidR="00814345" w:rsidRPr="00246A12">
        <w:rPr>
          <w:rFonts w:ascii="Times New Roman" w:hAnsi="Times New Roman"/>
          <w:bCs/>
          <w:spacing w:val="-2"/>
          <w:sz w:val="28"/>
          <w:szCs w:val="28"/>
        </w:rPr>
        <w:br/>
        <w:t>препаратов, включенных в перечень жизненно необходимых и важнейших лекарственных препаратов,</w:t>
      </w:r>
      <w:r w:rsidR="00814345" w:rsidRPr="00246A12">
        <w:rPr>
          <w:rFonts w:ascii="Times New Roman" w:hAnsi="Times New Roman"/>
          <w:spacing w:val="-2"/>
          <w:sz w:val="28"/>
          <w:szCs w:val="28"/>
        </w:rPr>
        <w:t xml:space="preserve"> </w:t>
      </w:r>
      <w:r w:rsidRPr="00246A12">
        <w:rPr>
          <w:rFonts w:ascii="Times New Roman" w:hAnsi="Times New Roman"/>
          <w:spacing w:val="-2"/>
          <w:sz w:val="28"/>
          <w:szCs w:val="28"/>
        </w:rPr>
        <w:t xml:space="preserve">соответствующее ограничение закупок в отношении которых в настоящее время установлено постановлением Правительства </w:t>
      </w:r>
      <w:r w:rsidR="00814345" w:rsidRPr="00246A12">
        <w:rPr>
          <w:rFonts w:ascii="Times New Roman" w:hAnsi="Times New Roman"/>
          <w:spacing w:val="-2"/>
          <w:sz w:val="28"/>
          <w:szCs w:val="28"/>
        </w:rPr>
        <w:br/>
      </w:r>
      <w:r w:rsidRPr="00246A12">
        <w:rPr>
          <w:rFonts w:ascii="Times New Roman" w:hAnsi="Times New Roman"/>
          <w:spacing w:val="-2"/>
          <w:sz w:val="28"/>
          <w:szCs w:val="28"/>
        </w:rPr>
        <w:t xml:space="preserve">Российской Федерации от 30 ноября 2015 г. № 1289 "Об ограничениях </w:t>
      </w:r>
      <w:r w:rsidR="00814345" w:rsidRPr="00246A12">
        <w:rPr>
          <w:rFonts w:ascii="Times New Roman" w:hAnsi="Times New Roman"/>
          <w:spacing w:val="-2"/>
          <w:sz w:val="28"/>
          <w:szCs w:val="28"/>
        </w:rPr>
        <w:br/>
      </w:r>
      <w:r w:rsidRPr="00246A12">
        <w:rPr>
          <w:rFonts w:ascii="Times New Roman" w:hAnsi="Times New Roman"/>
          <w:spacing w:val="-2"/>
          <w:sz w:val="28"/>
          <w:szCs w:val="28"/>
        </w:rPr>
        <w:t xml:space="preserve">и условиях допуска происходящих из иностранных государств лекарственных препаратов, включенных в перечень жизненно необходимых и важнейших лекарственных препаратов, для целей осуществления закупок </w:t>
      </w:r>
      <w:r w:rsidRPr="00246A12">
        <w:rPr>
          <w:rFonts w:ascii="Times New Roman" w:hAnsi="Times New Roman"/>
          <w:spacing w:val="-8"/>
          <w:sz w:val="28"/>
          <w:szCs w:val="28"/>
        </w:rPr>
        <w:t xml:space="preserve">для обеспечения государственных и муниципальных нужд" </w:t>
      </w:r>
      <w:r w:rsidR="00C97CBF" w:rsidRPr="00246A12">
        <w:rPr>
          <w:rFonts w:ascii="Times New Roman" w:hAnsi="Times New Roman"/>
          <w:spacing w:val="-8"/>
          <w:sz w:val="28"/>
          <w:szCs w:val="28"/>
        </w:rPr>
        <w:t xml:space="preserve">(далее </w:t>
      </w:r>
      <w:r w:rsidR="00814345" w:rsidRPr="00246A12">
        <w:rPr>
          <w:rFonts w:ascii="Times New Roman" w:hAnsi="Times New Roman"/>
          <w:spacing w:val="-8"/>
          <w:sz w:val="28"/>
          <w:szCs w:val="28"/>
        </w:rPr>
        <w:t>-</w:t>
      </w:r>
      <w:r w:rsidR="00C97CBF" w:rsidRPr="00246A12">
        <w:rPr>
          <w:rFonts w:ascii="Times New Roman" w:hAnsi="Times New Roman"/>
          <w:spacing w:val="-8"/>
          <w:sz w:val="28"/>
          <w:szCs w:val="28"/>
        </w:rPr>
        <w:t xml:space="preserve"> Постановление № 1289) </w:t>
      </w:r>
      <w:r w:rsidR="00814345" w:rsidRPr="00246A12">
        <w:rPr>
          <w:rFonts w:ascii="Times New Roman" w:hAnsi="Times New Roman"/>
          <w:spacing w:val="-8"/>
          <w:sz w:val="28"/>
          <w:szCs w:val="28"/>
        </w:rPr>
        <w:br/>
      </w:r>
      <w:r w:rsidRPr="00246A12">
        <w:rPr>
          <w:rFonts w:ascii="Times New Roman" w:hAnsi="Times New Roman"/>
          <w:spacing w:val="-8"/>
          <w:sz w:val="28"/>
          <w:szCs w:val="28"/>
        </w:rPr>
        <w:t>(</w:t>
      </w:r>
      <w:r w:rsidR="00F0565F" w:rsidRPr="00246A12">
        <w:rPr>
          <w:rFonts w:ascii="Times New Roman" w:hAnsi="Times New Roman"/>
          <w:spacing w:val="-8"/>
          <w:sz w:val="28"/>
          <w:szCs w:val="28"/>
        </w:rPr>
        <w:t>позиция № 4</w:t>
      </w:r>
      <w:r w:rsidR="00707D4E" w:rsidRPr="00246A12">
        <w:rPr>
          <w:rFonts w:ascii="Times New Roman" w:hAnsi="Times New Roman"/>
          <w:spacing w:val="-8"/>
          <w:sz w:val="28"/>
          <w:szCs w:val="28"/>
        </w:rPr>
        <w:t>2</w:t>
      </w:r>
      <w:r w:rsidR="003400E7" w:rsidRPr="00246A12">
        <w:rPr>
          <w:rFonts w:ascii="Times New Roman" w:hAnsi="Times New Roman"/>
          <w:spacing w:val="-8"/>
          <w:sz w:val="28"/>
          <w:szCs w:val="28"/>
        </w:rPr>
        <w:t>0</w:t>
      </w:r>
      <w:r w:rsidR="00F0565F" w:rsidRPr="00246A12">
        <w:rPr>
          <w:rFonts w:ascii="Times New Roman" w:hAnsi="Times New Roman"/>
          <w:spacing w:val="-8"/>
          <w:sz w:val="28"/>
          <w:szCs w:val="28"/>
        </w:rPr>
        <w:t xml:space="preserve"> перечня № 2</w:t>
      </w:r>
      <w:r w:rsidRPr="00246A12">
        <w:rPr>
          <w:rFonts w:ascii="Times New Roman" w:hAnsi="Times New Roman"/>
          <w:spacing w:val="-8"/>
          <w:sz w:val="28"/>
          <w:szCs w:val="28"/>
        </w:rPr>
        <w:t>)</w:t>
      </w:r>
      <w:r w:rsidR="00F0565F" w:rsidRPr="00246A12">
        <w:rPr>
          <w:rFonts w:ascii="Times New Roman" w:hAnsi="Times New Roman"/>
          <w:spacing w:val="-8"/>
          <w:sz w:val="28"/>
          <w:szCs w:val="28"/>
        </w:rPr>
        <w:t>;</w:t>
      </w:r>
    </w:p>
    <w:p w14:paraId="01FF9A84" w14:textId="0E713149" w:rsidR="000D366E" w:rsidRPr="00246A12" w:rsidRDefault="00393B06"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 xml:space="preserve">на основе </w:t>
      </w:r>
      <w:r w:rsidR="008F7EA1" w:rsidRPr="00246A12">
        <w:rPr>
          <w:rFonts w:ascii="Times New Roman" w:hAnsi="Times New Roman"/>
          <w:sz w:val="28"/>
          <w:szCs w:val="28"/>
        </w:rPr>
        <w:t xml:space="preserve">действующих позиций перечня, утвержденного постановлением Правительства Российской Федерации от 22 августа 2016 г. № 832 "Об ограничениях </w:t>
      </w:r>
      <w:r w:rsidR="008F7EA1" w:rsidRPr="00246A12">
        <w:rPr>
          <w:rFonts w:ascii="Times New Roman" w:hAnsi="Times New Roman"/>
          <w:sz w:val="28"/>
          <w:szCs w:val="28"/>
        </w:rPr>
        <w:br/>
        <w:t xml:space="preserve">допуска отдельных видов пищевых продуктов, происходящих из иностранных государств, для целей осуществления закупок для обеспечения государственных </w:t>
      </w:r>
      <w:r w:rsidR="008F7EA1" w:rsidRPr="00246A12">
        <w:rPr>
          <w:rFonts w:ascii="Times New Roman" w:hAnsi="Times New Roman"/>
          <w:sz w:val="28"/>
          <w:szCs w:val="28"/>
        </w:rPr>
        <w:br/>
        <w:t xml:space="preserve">и муниципальных нужд", от 16 сентября 2016 г. № 925 "О приоритете товаров российского происхождения, работ, услуг, выполняемых, оказываемых российскими </w:t>
      </w:r>
      <w:r w:rsidR="008F7EA1" w:rsidRPr="00246A12">
        <w:rPr>
          <w:rFonts w:ascii="Times New Roman" w:hAnsi="Times New Roman"/>
          <w:sz w:val="28"/>
          <w:szCs w:val="28"/>
        </w:rPr>
        <w:lastRenderedPageBreak/>
        <w:t xml:space="preserve">лицами, по отношению к товарам, происходящим из иностранного государства, работам, услугам, выполняемым, оказываемым иностранными лицами" </w:t>
      </w:r>
      <w:r w:rsidR="000D4B50" w:rsidRPr="00246A12">
        <w:rPr>
          <w:rFonts w:ascii="Times New Roman" w:hAnsi="Times New Roman"/>
          <w:sz w:val="28"/>
          <w:szCs w:val="28"/>
        </w:rPr>
        <w:br/>
      </w:r>
      <w:r w:rsidR="008F7EA1" w:rsidRPr="00246A12">
        <w:rPr>
          <w:rFonts w:ascii="Times New Roman" w:hAnsi="Times New Roman"/>
          <w:sz w:val="28"/>
          <w:szCs w:val="28"/>
        </w:rPr>
        <w:t>(далее - Постановление № 832) (позиции 42</w:t>
      </w:r>
      <w:r w:rsidR="004373F8" w:rsidRPr="00246A12">
        <w:rPr>
          <w:rFonts w:ascii="Times New Roman" w:hAnsi="Times New Roman"/>
          <w:sz w:val="28"/>
          <w:szCs w:val="28"/>
        </w:rPr>
        <w:t>1</w:t>
      </w:r>
      <w:r w:rsidR="008F7EA1" w:rsidRPr="00246A12">
        <w:rPr>
          <w:rFonts w:ascii="Times New Roman" w:hAnsi="Times New Roman"/>
          <w:sz w:val="28"/>
          <w:szCs w:val="28"/>
        </w:rPr>
        <w:t xml:space="preserve"> - 4</w:t>
      </w:r>
      <w:r w:rsidR="004373F8" w:rsidRPr="00246A12">
        <w:rPr>
          <w:rFonts w:ascii="Times New Roman" w:hAnsi="Times New Roman"/>
          <w:sz w:val="28"/>
          <w:szCs w:val="28"/>
        </w:rPr>
        <w:t>49</w:t>
      </w:r>
      <w:r w:rsidR="008F7EA1" w:rsidRPr="00246A12">
        <w:rPr>
          <w:rFonts w:ascii="Times New Roman" w:hAnsi="Times New Roman"/>
          <w:sz w:val="28"/>
          <w:szCs w:val="28"/>
        </w:rPr>
        <w:t xml:space="preserve"> перечня № 2).</w:t>
      </w:r>
    </w:p>
    <w:p w14:paraId="0F684CCF" w14:textId="72FDD63F" w:rsidR="00814345" w:rsidRPr="00246A12" w:rsidRDefault="00814345"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 xml:space="preserve">Для закупок для обеспечения обороны страны и безопасности государства, осуществляемых в соответствии с Законом № 44-ФЗ, соответствующий обязательный запрет проектируется также в отношении не включенных в перечень № 1 </w:t>
      </w:r>
      <w:r w:rsidR="00BE25F8" w:rsidRPr="00246A12">
        <w:rPr>
          <w:rFonts w:ascii="Times New Roman" w:hAnsi="Times New Roman"/>
          <w:sz w:val="28"/>
          <w:szCs w:val="28"/>
        </w:rPr>
        <w:br/>
      </w:r>
      <w:r w:rsidRPr="00246A12">
        <w:rPr>
          <w:rFonts w:ascii="Times New Roman" w:hAnsi="Times New Roman"/>
          <w:sz w:val="28"/>
          <w:szCs w:val="28"/>
        </w:rPr>
        <w:t xml:space="preserve">товаров, работ, услуг, закупаемых в рамках государственного оборонного заказа </w:t>
      </w:r>
      <w:r w:rsidR="00BE25F8" w:rsidRPr="00246A12">
        <w:rPr>
          <w:rFonts w:ascii="Times New Roman" w:hAnsi="Times New Roman"/>
          <w:sz w:val="28"/>
          <w:szCs w:val="28"/>
        </w:rPr>
        <w:br/>
      </w:r>
      <w:r w:rsidRPr="00246A12">
        <w:rPr>
          <w:rFonts w:ascii="Times New Roman" w:hAnsi="Times New Roman"/>
          <w:sz w:val="28"/>
          <w:szCs w:val="28"/>
        </w:rPr>
        <w:t xml:space="preserve">для выполнения мероприятий государственных программ Российской Федерации, </w:t>
      </w:r>
      <w:r w:rsidRPr="00246A12">
        <w:rPr>
          <w:rFonts w:ascii="Times New Roman" w:hAnsi="Times New Roman"/>
          <w:spacing w:val="-6"/>
          <w:sz w:val="28"/>
          <w:szCs w:val="28"/>
        </w:rPr>
        <w:t xml:space="preserve">государственной программы вооружения, иных мероприятий в рамках государственного оборонного заказа. Кроме того, проектируется право заказчиков, предусмотренных </w:t>
      </w:r>
      <w:r w:rsidRPr="00246A12">
        <w:rPr>
          <w:rFonts w:ascii="Times New Roman" w:hAnsi="Times New Roman"/>
          <w:sz w:val="28"/>
          <w:szCs w:val="28"/>
        </w:rPr>
        <w:t>подпунктом "а" пункта 5 части 11 статьи 24 Закона № 44-ФЗ, применять соответствующий запрет при осуществлении закупок иных товаров, работ, услуг.</w:t>
      </w:r>
    </w:p>
    <w:p w14:paraId="4AB65BB6" w14:textId="5E4BBF0B" w:rsidR="008461A3" w:rsidRPr="00246A12" w:rsidRDefault="008461A3"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 xml:space="preserve">Преимущество предлагается предоставлять при осуществлении закупок товара </w:t>
      </w:r>
      <w:r w:rsidRPr="00246A12">
        <w:rPr>
          <w:rFonts w:ascii="Times New Roman" w:hAnsi="Times New Roman"/>
          <w:spacing w:val="-4"/>
          <w:sz w:val="28"/>
          <w:szCs w:val="28"/>
        </w:rPr>
        <w:t>(как это предусмотрено в настоящее время приказом Минфина России от 4 июня 2018 г.</w:t>
      </w:r>
      <w:r w:rsidRPr="00246A12">
        <w:rPr>
          <w:rFonts w:ascii="Times New Roman" w:hAnsi="Times New Roman"/>
          <w:sz w:val="28"/>
          <w:szCs w:val="28"/>
        </w:rPr>
        <w:t xml:space="preserve"> № 126н "Об условиях допуска товаров, происходящих из иностранного государства или группы иностранных государств, для целей осуществления закупок товаров </w:t>
      </w:r>
      <w:r w:rsidR="007A689A" w:rsidRPr="00246A12">
        <w:rPr>
          <w:rFonts w:ascii="Times New Roman" w:hAnsi="Times New Roman"/>
          <w:sz w:val="28"/>
          <w:szCs w:val="28"/>
        </w:rPr>
        <w:br/>
      </w:r>
      <w:r w:rsidRPr="00246A12">
        <w:rPr>
          <w:rFonts w:ascii="Times New Roman" w:hAnsi="Times New Roman"/>
          <w:sz w:val="28"/>
          <w:szCs w:val="28"/>
        </w:rPr>
        <w:t>для обеспечения государственных и муниципальных нужд"</w:t>
      </w:r>
      <w:r w:rsidR="00BB6CFF" w:rsidRPr="00246A12">
        <w:rPr>
          <w:rFonts w:ascii="Times New Roman" w:hAnsi="Times New Roman"/>
          <w:sz w:val="28"/>
          <w:szCs w:val="28"/>
        </w:rPr>
        <w:t xml:space="preserve">) </w:t>
      </w:r>
      <w:r w:rsidRPr="00246A12">
        <w:rPr>
          <w:rFonts w:ascii="Times New Roman" w:hAnsi="Times New Roman"/>
          <w:sz w:val="28"/>
          <w:szCs w:val="28"/>
        </w:rPr>
        <w:t>заявк</w:t>
      </w:r>
      <w:r w:rsidR="00BB6CFF" w:rsidRPr="00246A12">
        <w:rPr>
          <w:rFonts w:ascii="Times New Roman" w:hAnsi="Times New Roman"/>
          <w:sz w:val="28"/>
          <w:szCs w:val="28"/>
        </w:rPr>
        <w:t>е, которая</w:t>
      </w:r>
      <w:r w:rsidR="00356B1C" w:rsidRPr="00246A12">
        <w:rPr>
          <w:rFonts w:ascii="Times New Roman" w:hAnsi="Times New Roman"/>
          <w:sz w:val="28"/>
          <w:szCs w:val="28"/>
        </w:rPr>
        <w:t xml:space="preserve"> содержит </w:t>
      </w:r>
      <w:r w:rsidRPr="00246A12">
        <w:rPr>
          <w:rFonts w:ascii="Times New Roman" w:hAnsi="Times New Roman"/>
          <w:sz w:val="28"/>
          <w:szCs w:val="28"/>
        </w:rPr>
        <w:t>предложение о поставке товаров только российского происхождения</w:t>
      </w:r>
      <w:r w:rsidR="00BB6CFF" w:rsidRPr="00246A12">
        <w:rPr>
          <w:rFonts w:ascii="Times New Roman" w:hAnsi="Times New Roman"/>
          <w:sz w:val="28"/>
          <w:szCs w:val="28"/>
        </w:rPr>
        <w:t>,</w:t>
      </w:r>
      <w:r w:rsidR="00356B1C" w:rsidRPr="00246A12">
        <w:rPr>
          <w:rFonts w:ascii="Times New Roman" w:hAnsi="Times New Roman"/>
          <w:sz w:val="28"/>
          <w:szCs w:val="28"/>
        </w:rPr>
        <w:t xml:space="preserve"> </w:t>
      </w:r>
      <w:r w:rsidR="00665C27" w:rsidRPr="00246A12">
        <w:rPr>
          <w:rFonts w:ascii="Times New Roman" w:hAnsi="Times New Roman"/>
          <w:sz w:val="28"/>
          <w:szCs w:val="28"/>
        </w:rPr>
        <w:t xml:space="preserve">при условии, </w:t>
      </w:r>
      <w:r w:rsidRPr="00246A12">
        <w:rPr>
          <w:rFonts w:ascii="Times New Roman" w:hAnsi="Times New Roman"/>
          <w:sz w:val="28"/>
          <w:szCs w:val="28"/>
        </w:rPr>
        <w:t xml:space="preserve">если объект закупки (предмет закупки) включает хотя бы один товар, не указанный </w:t>
      </w:r>
      <w:r w:rsidR="00356B1C" w:rsidRPr="00246A12">
        <w:rPr>
          <w:rFonts w:ascii="Times New Roman" w:hAnsi="Times New Roman"/>
          <w:sz w:val="28"/>
          <w:szCs w:val="28"/>
        </w:rPr>
        <w:br/>
      </w:r>
      <w:r w:rsidRPr="00246A12">
        <w:rPr>
          <w:rFonts w:ascii="Times New Roman" w:hAnsi="Times New Roman"/>
          <w:sz w:val="28"/>
          <w:szCs w:val="28"/>
        </w:rPr>
        <w:t>в перечне № 1 и перечне № 2</w:t>
      </w:r>
      <w:r w:rsidR="00665C27" w:rsidRPr="00246A12">
        <w:rPr>
          <w:rFonts w:ascii="Times New Roman" w:hAnsi="Times New Roman"/>
          <w:sz w:val="28"/>
          <w:szCs w:val="28"/>
        </w:rPr>
        <w:t>, а также</w:t>
      </w:r>
      <w:r w:rsidRPr="00246A12">
        <w:rPr>
          <w:rFonts w:ascii="Times New Roman" w:hAnsi="Times New Roman"/>
          <w:sz w:val="28"/>
          <w:szCs w:val="28"/>
        </w:rPr>
        <w:t xml:space="preserve"> если имеется иная заявка, которая не отклонена и содержит предложение, включающее иностранный товар</w:t>
      </w:r>
      <w:r w:rsidR="00BB6CFF" w:rsidRPr="00246A12">
        <w:rPr>
          <w:rFonts w:ascii="Times New Roman" w:hAnsi="Times New Roman"/>
          <w:sz w:val="28"/>
          <w:szCs w:val="28"/>
        </w:rPr>
        <w:t xml:space="preserve">, - </w:t>
      </w:r>
      <w:r w:rsidR="00665C27" w:rsidRPr="00246A12">
        <w:rPr>
          <w:rFonts w:ascii="Times New Roman" w:hAnsi="Times New Roman"/>
          <w:sz w:val="28"/>
          <w:szCs w:val="28"/>
        </w:rPr>
        <w:t xml:space="preserve">то есть, </w:t>
      </w:r>
      <w:r w:rsidR="00D76E88" w:rsidRPr="00246A12">
        <w:rPr>
          <w:rFonts w:ascii="Times New Roman" w:hAnsi="Times New Roman"/>
          <w:sz w:val="28"/>
          <w:szCs w:val="28"/>
        </w:rPr>
        <w:t xml:space="preserve">в </w:t>
      </w:r>
      <w:r w:rsidR="00665C27" w:rsidRPr="00246A12">
        <w:rPr>
          <w:rFonts w:ascii="Times New Roman" w:hAnsi="Times New Roman"/>
          <w:sz w:val="28"/>
          <w:szCs w:val="28"/>
        </w:rPr>
        <w:t>ситуаци</w:t>
      </w:r>
      <w:r w:rsidR="00D76E88" w:rsidRPr="00246A12">
        <w:rPr>
          <w:rFonts w:ascii="Times New Roman" w:hAnsi="Times New Roman"/>
          <w:sz w:val="28"/>
          <w:szCs w:val="28"/>
        </w:rPr>
        <w:t>и</w:t>
      </w:r>
      <w:r w:rsidR="00665C27" w:rsidRPr="00246A12">
        <w:rPr>
          <w:rFonts w:ascii="Times New Roman" w:hAnsi="Times New Roman"/>
          <w:sz w:val="28"/>
          <w:szCs w:val="28"/>
        </w:rPr>
        <w:t xml:space="preserve">, </w:t>
      </w:r>
      <w:r w:rsidR="00BB6CFF" w:rsidRPr="00246A12">
        <w:rPr>
          <w:rFonts w:ascii="Times New Roman" w:hAnsi="Times New Roman"/>
          <w:sz w:val="28"/>
          <w:szCs w:val="28"/>
        </w:rPr>
        <w:br/>
        <w:t xml:space="preserve">когда </w:t>
      </w:r>
      <w:r w:rsidR="00665C27" w:rsidRPr="00246A12">
        <w:rPr>
          <w:rFonts w:ascii="Times New Roman" w:hAnsi="Times New Roman"/>
          <w:sz w:val="28"/>
          <w:szCs w:val="28"/>
        </w:rPr>
        <w:t>преимущество предоставляется заявке с предложением о поставке товаров исключительно российского происхождения товара перед заявкой, которая содержит тов</w:t>
      </w:r>
      <w:r w:rsidR="00BB6CFF" w:rsidRPr="00246A12">
        <w:rPr>
          <w:rFonts w:ascii="Times New Roman" w:hAnsi="Times New Roman"/>
          <w:sz w:val="28"/>
          <w:szCs w:val="28"/>
        </w:rPr>
        <w:t>ары иностранного происхождения.</w:t>
      </w:r>
    </w:p>
    <w:p w14:paraId="74AD79CC" w14:textId="096197D2" w:rsidR="003A3758" w:rsidRPr="00246A12" w:rsidRDefault="00D76E88" w:rsidP="00C46753">
      <w:pPr>
        <w:pStyle w:val="a9"/>
        <w:widowControl w:val="0"/>
        <w:numPr>
          <w:ilvl w:val="0"/>
          <w:numId w:val="1"/>
        </w:numPr>
        <w:tabs>
          <w:tab w:val="left" w:pos="1276"/>
        </w:tabs>
        <w:autoSpaceDE w:val="0"/>
        <w:autoSpaceDN w:val="0"/>
        <w:adjustRightInd w:val="0"/>
        <w:spacing w:line="360" w:lineRule="exact"/>
        <w:ind w:left="0" w:firstLine="709"/>
        <w:contextualSpacing w:val="0"/>
        <w:jc w:val="both"/>
        <w:rPr>
          <w:rFonts w:ascii="Times New Roman" w:hAnsi="Times New Roman"/>
          <w:sz w:val="28"/>
          <w:szCs w:val="28"/>
        </w:rPr>
      </w:pPr>
      <w:r w:rsidRPr="00246A12">
        <w:rPr>
          <w:rFonts w:ascii="Times New Roman" w:hAnsi="Times New Roman"/>
          <w:sz w:val="28"/>
          <w:szCs w:val="28"/>
        </w:rPr>
        <w:t>При осуществлении закупок лекарственных препаратов проект постановления по предложениям Минпромторга России и Минздрава России</w:t>
      </w:r>
      <w:r w:rsidR="003A3758" w:rsidRPr="00246A12">
        <w:rPr>
          <w:rFonts w:ascii="Times New Roman" w:hAnsi="Times New Roman"/>
          <w:sz w:val="28"/>
          <w:szCs w:val="28"/>
        </w:rPr>
        <w:t xml:space="preserve"> предусматривает применение соответствующих "защитных" мер исключительно</w:t>
      </w:r>
      <w:r w:rsidR="006F14E4" w:rsidRPr="00246A12">
        <w:rPr>
          <w:rFonts w:ascii="Times New Roman" w:hAnsi="Times New Roman"/>
          <w:sz w:val="28"/>
          <w:szCs w:val="28"/>
        </w:rPr>
        <w:t xml:space="preserve"> </w:t>
      </w:r>
      <w:r w:rsidR="00B37D7E" w:rsidRPr="00246A12">
        <w:rPr>
          <w:rFonts w:ascii="Times New Roman" w:hAnsi="Times New Roman"/>
          <w:sz w:val="28"/>
          <w:szCs w:val="28"/>
        </w:rPr>
        <w:br/>
      </w:r>
      <w:r w:rsidR="006F14E4" w:rsidRPr="00246A12">
        <w:rPr>
          <w:rFonts w:ascii="Times New Roman" w:hAnsi="Times New Roman"/>
          <w:spacing w:val="-6"/>
          <w:sz w:val="28"/>
          <w:szCs w:val="28"/>
        </w:rPr>
        <w:t xml:space="preserve">в отношении лекарственных препаратов, включенных в перечень жизненно необходимых </w:t>
      </w:r>
      <w:r w:rsidR="006F14E4" w:rsidRPr="00246A12">
        <w:rPr>
          <w:rFonts w:ascii="Times New Roman" w:hAnsi="Times New Roman"/>
          <w:sz w:val="28"/>
          <w:szCs w:val="28"/>
        </w:rPr>
        <w:t>и важнейших лекарственных препаратов (далее - лекарственные препараты).</w:t>
      </w:r>
    </w:p>
    <w:p w14:paraId="252DC0F3" w14:textId="43A7EB2E" w:rsidR="00B37D7E" w:rsidRPr="00246A12" w:rsidRDefault="00B37D7E" w:rsidP="006F14E4">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В частности, предусматривается:</w:t>
      </w:r>
    </w:p>
    <w:p w14:paraId="397EC745" w14:textId="42680C8A" w:rsidR="006F14E4" w:rsidRPr="00246A12" w:rsidRDefault="006F14E4" w:rsidP="006F14E4">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ограничение</w:t>
      </w:r>
      <w:r w:rsidR="003A3758" w:rsidRPr="00246A12">
        <w:rPr>
          <w:rFonts w:ascii="Times New Roman" w:hAnsi="Times New Roman"/>
          <w:sz w:val="28"/>
          <w:szCs w:val="28"/>
        </w:rPr>
        <w:t xml:space="preserve"> по механизму "второй лишний",</w:t>
      </w:r>
      <w:r w:rsidRPr="00246A12">
        <w:rPr>
          <w:rFonts w:ascii="Times New Roman" w:hAnsi="Times New Roman"/>
          <w:sz w:val="28"/>
          <w:szCs w:val="28"/>
        </w:rPr>
        <w:t xml:space="preserve"> предусматривающему отклонение заявок с предложением о поставке лекарственных препаратов, происходящих из иностранных государств, </w:t>
      </w:r>
      <w:r w:rsidR="00B37D7E" w:rsidRPr="00246A12">
        <w:rPr>
          <w:rFonts w:ascii="Times New Roman" w:hAnsi="Times New Roman"/>
          <w:sz w:val="28"/>
          <w:szCs w:val="28"/>
        </w:rPr>
        <w:t xml:space="preserve">в случае подачи хотя бы одной заявки </w:t>
      </w:r>
      <w:r w:rsidR="002C4CC9" w:rsidRPr="00246A12">
        <w:rPr>
          <w:rFonts w:ascii="Times New Roman" w:hAnsi="Times New Roman"/>
          <w:sz w:val="28"/>
          <w:szCs w:val="28"/>
        </w:rPr>
        <w:br/>
      </w:r>
      <w:r w:rsidR="00B37D7E" w:rsidRPr="00246A12">
        <w:rPr>
          <w:rFonts w:ascii="Times New Roman" w:hAnsi="Times New Roman"/>
          <w:sz w:val="28"/>
          <w:szCs w:val="28"/>
        </w:rPr>
        <w:t>с предложением о поставке лекарственных препаратов российского происхождения;</w:t>
      </w:r>
    </w:p>
    <w:p w14:paraId="03948E06" w14:textId="2630C17E" w:rsidR="00526262" w:rsidRPr="00246A12" w:rsidRDefault="00B37D7E" w:rsidP="00C2719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 xml:space="preserve">помимо указанного ограничения </w:t>
      </w:r>
      <w:r w:rsidR="00C27195" w:rsidRPr="00246A12">
        <w:rPr>
          <w:rFonts w:ascii="Times New Roman" w:hAnsi="Times New Roman"/>
          <w:sz w:val="28"/>
          <w:szCs w:val="28"/>
        </w:rPr>
        <w:t>в целях стимулирования создания производств лекарственных препаратов полного цикла проектируется предоставление преимущества заявке, содержащей предложение о поставке лекарственного препарата</w:t>
      </w:r>
      <w:r w:rsidR="00526262" w:rsidRPr="00246A12">
        <w:rPr>
          <w:rFonts w:ascii="Times New Roman" w:hAnsi="Times New Roman"/>
          <w:sz w:val="28"/>
          <w:szCs w:val="28"/>
        </w:rPr>
        <w:t xml:space="preserve">, происходящего из государств-членов Евразийского экономического союза (далее - ЕАЭС) и </w:t>
      </w:r>
      <w:r w:rsidR="00C27195" w:rsidRPr="00246A12">
        <w:rPr>
          <w:rFonts w:ascii="Times New Roman" w:hAnsi="Times New Roman"/>
          <w:sz w:val="28"/>
          <w:szCs w:val="28"/>
        </w:rPr>
        <w:t xml:space="preserve">все стадии производства (в том числе синтеза молекулы действующего вещества при производстве фармацевтических субстанций) которого </w:t>
      </w:r>
      <w:r w:rsidR="00C27195" w:rsidRPr="00246A12">
        <w:rPr>
          <w:rFonts w:ascii="Times New Roman" w:hAnsi="Times New Roman"/>
          <w:sz w:val="28"/>
          <w:szCs w:val="28"/>
        </w:rPr>
        <w:lastRenderedPageBreak/>
        <w:t xml:space="preserve">осуществляются на территориях государств-членов </w:t>
      </w:r>
      <w:r w:rsidR="00526262" w:rsidRPr="00246A12">
        <w:rPr>
          <w:rFonts w:ascii="Times New Roman" w:hAnsi="Times New Roman"/>
          <w:sz w:val="28"/>
          <w:szCs w:val="28"/>
        </w:rPr>
        <w:t>ЕАЭС, в ра</w:t>
      </w:r>
      <w:r w:rsidR="00C27195" w:rsidRPr="00246A12">
        <w:rPr>
          <w:rFonts w:ascii="Times New Roman" w:hAnsi="Times New Roman"/>
          <w:sz w:val="28"/>
          <w:szCs w:val="28"/>
        </w:rPr>
        <w:t xml:space="preserve">змере пятнадцати процентов </w:t>
      </w:r>
      <w:r w:rsidR="00526262" w:rsidRPr="00246A12">
        <w:rPr>
          <w:rFonts w:ascii="Times New Roman" w:hAnsi="Times New Roman"/>
          <w:sz w:val="28"/>
          <w:szCs w:val="28"/>
        </w:rPr>
        <w:t>перед заявками, содержащими предложение о поставке лекарственного препарата, происходящего из государств-членов ЕАЭС, но все стадии производства которого на территории указанных государств не осуществляются;</w:t>
      </w:r>
    </w:p>
    <w:p w14:paraId="0950CAF5" w14:textId="12784676" w:rsidR="00526262" w:rsidRPr="00246A12" w:rsidRDefault="00526262"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 xml:space="preserve">в отношении лекарственных препаратов, входящих в перечень стратегически значимых лекарственных средств, производство которых должно быть обеспечено </w:t>
      </w:r>
      <w:r w:rsidR="002C4CC9" w:rsidRPr="00246A12">
        <w:rPr>
          <w:rFonts w:ascii="Times New Roman" w:hAnsi="Times New Roman"/>
          <w:sz w:val="28"/>
          <w:szCs w:val="28"/>
        </w:rPr>
        <w:br/>
      </w:r>
      <w:r w:rsidRPr="00246A12">
        <w:rPr>
          <w:rFonts w:ascii="Times New Roman" w:hAnsi="Times New Roman"/>
          <w:sz w:val="28"/>
          <w:szCs w:val="28"/>
        </w:rPr>
        <w:t>на территории Российской Федерации, утвержденный распоряжением Правительства Российской Федерации от 6 июля 2010 г. № 1141-р,</w:t>
      </w:r>
      <w:r w:rsidR="00645B56" w:rsidRPr="00246A12">
        <w:rPr>
          <w:rFonts w:ascii="Times New Roman" w:hAnsi="Times New Roman"/>
          <w:sz w:val="28"/>
          <w:szCs w:val="28"/>
        </w:rPr>
        <w:t xml:space="preserve"> вместо указанного преимущества предусмотрено приравнивание </w:t>
      </w:r>
      <w:r w:rsidR="003400E7" w:rsidRPr="00246A12">
        <w:rPr>
          <w:rFonts w:ascii="Times New Roman" w:hAnsi="Times New Roman"/>
          <w:sz w:val="28"/>
          <w:szCs w:val="28"/>
        </w:rPr>
        <w:t xml:space="preserve">заявки, содержащей предложение о поставке лекарственного препарата, происходящего из государств-членов ЕАЭС, но все стадии производства которого на территории указанных государств не осуществляются, </w:t>
      </w:r>
      <w:r w:rsidR="002C4CC9" w:rsidRPr="00246A12">
        <w:rPr>
          <w:rFonts w:ascii="Times New Roman" w:hAnsi="Times New Roman"/>
          <w:sz w:val="28"/>
          <w:szCs w:val="28"/>
        </w:rPr>
        <w:br/>
      </w:r>
      <w:r w:rsidR="00645B56" w:rsidRPr="00246A12">
        <w:rPr>
          <w:rFonts w:ascii="Times New Roman" w:hAnsi="Times New Roman"/>
          <w:sz w:val="28"/>
          <w:szCs w:val="28"/>
        </w:rPr>
        <w:t>к заявке, содержащей предложение о поставке лекарственного препарата, происходящего из иностранного государства, в целях отклонения</w:t>
      </w:r>
      <w:r w:rsidR="003400E7" w:rsidRPr="00246A12">
        <w:rPr>
          <w:rFonts w:ascii="Times New Roman" w:hAnsi="Times New Roman"/>
          <w:sz w:val="28"/>
          <w:szCs w:val="28"/>
        </w:rPr>
        <w:t xml:space="preserve"> таких заявок </w:t>
      </w:r>
      <w:r w:rsidR="002C4CC9" w:rsidRPr="00246A12">
        <w:rPr>
          <w:rFonts w:ascii="Times New Roman" w:hAnsi="Times New Roman"/>
          <w:sz w:val="28"/>
          <w:szCs w:val="28"/>
        </w:rPr>
        <w:br/>
      </w:r>
      <w:r w:rsidR="003400E7" w:rsidRPr="00246A12">
        <w:rPr>
          <w:rFonts w:ascii="Times New Roman" w:hAnsi="Times New Roman"/>
          <w:sz w:val="28"/>
          <w:szCs w:val="28"/>
        </w:rPr>
        <w:t>в рамках вышеуказанного ограничения по механизму "второй лишний".</w:t>
      </w:r>
    </w:p>
    <w:p w14:paraId="08377130" w14:textId="0115BCE6" w:rsidR="00C0248A" w:rsidRPr="00246A12" w:rsidRDefault="00C0248A" w:rsidP="00C46753">
      <w:pPr>
        <w:pStyle w:val="a9"/>
        <w:widowControl w:val="0"/>
        <w:numPr>
          <w:ilvl w:val="0"/>
          <w:numId w:val="1"/>
        </w:numPr>
        <w:tabs>
          <w:tab w:val="left" w:pos="1276"/>
        </w:tabs>
        <w:autoSpaceDE w:val="0"/>
        <w:autoSpaceDN w:val="0"/>
        <w:adjustRightInd w:val="0"/>
        <w:spacing w:line="360" w:lineRule="exact"/>
        <w:ind w:left="0" w:firstLine="709"/>
        <w:contextualSpacing w:val="0"/>
        <w:jc w:val="both"/>
        <w:rPr>
          <w:rFonts w:ascii="Times New Roman" w:hAnsi="Times New Roman"/>
          <w:sz w:val="28"/>
          <w:szCs w:val="28"/>
        </w:rPr>
      </w:pPr>
      <w:r w:rsidRPr="00246A12">
        <w:rPr>
          <w:rFonts w:ascii="Times New Roman" w:hAnsi="Times New Roman"/>
          <w:spacing w:val="-6"/>
          <w:sz w:val="28"/>
          <w:szCs w:val="28"/>
        </w:rPr>
        <w:t>Вышеуказанные</w:t>
      </w:r>
      <w:r w:rsidRPr="00246A12">
        <w:rPr>
          <w:rFonts w:ascii="Times New Roman" w:hAnsi="Times New Roman"/>
          <w:sz w:val="28"/>
          <w:szCs w:val="28"/>
        </w:rPr>
        <w:t xml:space="preserve"> запреты, ограничения, преимущество в отношении закупок по Закону № 223-ФЗ могут устанавливаться в случаях, </w:t>
      </w:r>
      <w:r w:rsidR="002C4CC9" w:rsidRPr="00246A12">
        <w:rPr>
          <w:rFonts w:ascii="Times New Roman" w:hAnsi="Times New Roman"/>
          <w:sz w:val="28"/>
          <w:szCs w:val="28"/>
        </w:rPr>
        <w:br/>
      </w:r>
      <w:r w:rsidRPr="00246A12">
        <w:rPr>
          <w:rFonts w:ascii="Times New Roman" w:hAnsi="Times New Roman"/>
          <w:sz w:val="28"/>
          <w:szCs w:val="28"/>
        </w:rPr>
        <w:t xml:space="preserve">когда соответствующий международный договор содержит положения (изъятия, исключения), при которых национальный режим не предоставляется, </w:t>
      </w:r>
      <w:r w:rsidR="002C4CC9" w:rsidRPr="00246A12">
        <w:rPr>
          <w:rFonts w:ascii="Times New Roman" w:hAnsi="Times New Roman"/>
          <w:sz w:val="28"/>
          <w:szCs w:val="28"/>
        </w:rPr>
        <w:br/>
      </w:r>
      <w:r w:rsidRPr="00246A12">
        <w:rPr>
          <w:rFonts w:ascii="Times New Roman" w:hAnsi="Times New Roman"/>
          <w:sz w:val="28"/>
          <w:szCs w:val="28"/>
        </w:rPr>
        <w:t>в частности, положения подпункта "а" пункта 8 статьи III, статья XXI Генерального соглашения по тарифам и торговле, являющегося приложением к Марракешскому соглашению об учреждении Всемирной торговой организации от 15 апреля 1994 г.</w:t>
      </w:r>
      <w:r w:rsidR="00B86ED8" w:rsidRPr="00246A12">
        <w:rPr>
          <w:rFonts w:ascii="Times New Roman" w:hAnsi="Times New Roman"/>
          <w:sz w:val="28"/>
          <w:szCs w:val="28"/>
        </w:rPr>
        <w:t xml:space="preserve">, предусматривающие исключения по соображениям безопасности </w:t>
      </w:r>
      <w:r w:rsidR="00A16095">
        <w:rPr>
          <w:rFonts w:ascii="Times New Roman" w:hAnsi="Times New Roman"/>
          <w:sz w:val="28"/>
          <w:szCs w:val="28"/>
        </w:rPr>
        <w:br/>
      </w:r>
      <w:r w:rsidR="00B86ED8" w:rsidRPr="00246A12">
        <w:rPr>
          <w:rFonts w:ascii="Times New Roman" w:hAnsi="Times New Roman"/>
          <w:sz w:val="28"/>
          <w:szCs w:val="28"/>
        </w:rPr>
        <w:t xml:space="preserve">(не для коммерческой перепродажи, для защиты интересов безопасности, </w:t>
      </w:r>
      <w:r w:rsidR="00A16095">
        <w:rPr>
          <w:rFonts w:ascii="Times New Roman" w:hAnsi="Times New Roman"/>
          <w:sz w:val="28"/>
          <w:szCs w:val="28"/>
        </w:rPr>
        <w:br/>
      </w:r>
      <w:r w:rsidR="00B86ED8" w:rsidRPr="00246A12">
        <w:rPr>
          <w:rFonts w:ascii="Times New Roman" w:hAnsi="Times New Roman"/>
          <w:sz w:val="28"/>
          <w:szCs w:val="28"/>
        </w:rPr>
        <w:t>в отношении расщепляемых материалов, в отношении снабжения вооруженных сил).</w:t>
      </w:r>
    </w:p>
    <w:p w14:paraId="10210B79" w14:textId="101B15B8" w:rsidR="007D0244" w:rsidRPr="00246A12" w:rsidRDefault="00B86ED8"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 xml:space="preserve">В этой связи, </w:t>
      </w:r>
      <w:r w:rsidR="007D0244" w:rsidRPr="00246A12">
        <w:rPr>
          <w:rFonts w:ascii="Times New Roman" w:hAnsi="Times New Roman"/>
          <w:sz w:val="28"/>
          <w:szCs w:val="28"/>
        </w:rPr>
        <w:t>принимая во внимание</w:t>
      </w:r>
      <w:r w:rsidRPr="00246A12">
        <w:rPr>
          <w:rFonts w:ascii="Times New Roman" w:hAnsi="Times New Roman"/>
          <w:sz w:val="28"/>
          <w:szCs w:val="28"/>
        </w:rPr>
        <w:t>, что государственные корпорации, государственные компании, публично-правовые компании, бюджетные учреждения, автономные учреждения являются некоммерческими организациями,</w:t>
      </w:r>
      <w:r w:rsidR="007D0244" w:rsidRPr="00246A12">
        <w:rPr>
          <w:rFonts w:ascii="Times New Roman" w:hAnsi="Times New Roman"/>
          <w:sz w:val="28"/>
          <w:szCs w:val="28"/>
        </w:rPr>
        <w:t xml:space="preserve"> учитывая </w:t>
      </w:r>
      <w:r w:rsidRPr="00246A12">
        <w:rPr>
          <w:rFonts w:ascii="Times New Roman" w:hAnsi="Times New Roman"/>
          <w:sz w:val="28"/>
          <w:szCs w:val="28"/>
        </w:rPr>
        <w:t>положения Федерального закона от 28 декабря 2010 г. № 390-ФЗ "О безопасности", Федерального закона от 26 июля 2017 г. № 187-ФЗ "О безопасности критической информационной инфраструктуры Российской Федерации", Указа Президента Российской Федерации от 2 июля 2021 г. № 400 "О Стратегии национальной безопасности Российской Федерации"</w:t>
      </w:r>
      <w:r w:rsidR="007D0244" w:rsidRPr="00246A12">
        <w:rPr>
          <w:rFonts w:ascii="Times New Roman" w:hAnsi="Times New Roman"/>
          <w:sz w:val="28"/>
          <w:szCs w:val="28"/>
        </w:rPr>
        <w:t xml:space="preserve">, соответствующие запреты, ограничения, преимущество не применимы в отношении отдельных заказчиков по Закону </w:t>
      </w:r>
      <w:r w:rsidR="00064A99" w:rsidRPr="00246A12">
        <w:rPr>
          <w:rFonts w:ascii="Times New Roman" w:hAnsi="Times New Roman"/>
          <w:sz w:val="28"/>
          <w:szCs w:val="28"/>
        </w:rPr>
        <w:br/>
      </w:r>
      <w:r w:rsidR="007D0244" w:rsidRPr="00246A12">
        <w:rPr>
          <w:rFonts w:ascii="Times New Roman" w:hAnsi="Times New Roman"/>
          <w:sz w:val="28"/>
          <w:szCs w:val="28"/>
        </w:rPr>
        <w:t>№ 223-ФЗ из числа хозяйственных общест</w:t>
      </w:r>
      <w:r w:rsidR="0046088B" w:rsidRPr="00246A12">
        <w:rPr>
          <w:rFonts w:ascii="Times New Roman" w:hAnsi="Times New Roman"/>
          <w:sz w:val="28"/>
          <w:szCs w:val="28"/>
        </w:rPr>
        <w:t>в</w:t>
      </w:r>
      <w:r w:rsidR="002C76D2" w:rsidRPr="00246A12">
        <w:rPr>
          <w:rFonts w:ascii="Times New Roman" w:hAnsi="Times New Roman"/>
          <w:sz w:val="28"/>
          <w:szCs w:val="28"/>
        </w:rPr>
        <w:t xml:space="preserve"> (далее - отдельные заказчики)</w:t>
      </w:r>
      <w:r w:rsidR="0046088B" w:rsidRPr="00246A12">
        <w:rPr>
          <w:rFonts w:ascii="Times New Roman" w:hAnsi="Times New Roman"/>
          <w:sz w:val="28"/>
          <w:szCs w:val="28"/>
        </w:rPr>
        <w:t>.</w:t>
      </w:r>
    </w:p>
    <w:p w14:paraId="67DCC443" w14:textId="2DC1567B" w:rsidR="00D24EE2" w:rsidRPr="00246A12" w:rsidRDefault="0046088B"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 xml:space="preserve">В отношении </w:t>
      </w:r>
      <w:r w:rsidR="003400E7" w:rsidRPr="00246A12">
        <w:rPr>
          <w:rFonts w:ascii="Times New Roman" w:hAnsi="Times New Roman"/>
          <w:sz w:val="28"/>
          <w:szCs w:val="28"/>
        </w:rPr>
        <w:t>отдельных</w:t>
      </w:r>
      <w:r w:rsidRPr="00246A12">
        <w:rPr>
          <w:rFonts w:ascii="Times New Roman" w:hAnsi="Times New Roman"/>
          <w:sz w:val="28"/>
          <w:szCs w:val="28"/>
        </w:rPr>
        <w:t xml:space="preserve"> заказчиков проект постановления устанавливает минимальную обязательную долю закупок тов</w:t>
      </w:r>
      <w:r w:rsidR="002C76D2" w:rsidRPr="00246A12">
        <w:rPr>
          <w:rFonts w:ascii="Times New Roman" w:hAnsi="Times New Roman"/>
          <w:sz w:val="28"/>
          <w:szCs w:val="28"/>
        </w:rPr>
        <w:t xml:space="preserve">аров российского происхождения </w:t>
      </w:r>
      <w:r w:rsidR="002C76D2" w:rsidRPr="00246A12">
        <w:rPr>
          <w:rFonts w:ascii="Times New Roman" w:hAnsi="Times New Roman"/>
          <w:sz w:val="28"/>
          <w:szCs w:val="28"/>
        </w:rPr>
        <w:br/>
        <w:t xml:space="preserve">по аналогии с положениями постановления Правительства Российской Федерации </w:t>
      </w:r>
      <w:r w:rsidR="002C76D2" w:rsidRPr="00246A12">
        <w:rPr>
          <w:rFonts w:ascii="Times New Roman" w:hAnsi="Times New Roman"/>
          <w:sz w:val="28"/>
          <w:szCs w:val="28"/>
        </w:rPr>
        <w:br/>
        <w:t>от 3 декабря 2020 г. № 2013 "О минимальной доле закупок товаров российского происхождения" (далее - Постановление № 2013)</w:t>
      </w:r>
      <w:r w:rsidR="00D24EE2" w:rsidRPr="00246A12">
        <w:rPr>
          <w:rFonts w:ascii="Times New Roman" w:hAnsi="Times New Roman"/>
          <w:sz w:val="28"/>
          <w:szCs w:val="28"/>
        </w:rPr>
        <w:t xml:space="preserve"> по перечню определяемому проектом постановления (далее - перечень № 3).</w:t>
      </w:r>
    </w:p>
    <w:p w14:paraId="268110A4" w14:textId="7A42AAF5" w:rsidR="00D24EE2" w:rsidRPr="00246A12" w:rsidRDefault="00D24EE2" w:rsidP="00676F29">
      <w:pPr>
        <w:widowControl w:val="0"/>
        <w:autoSpaceDE w:val="0"/>
        <w:autoSpaceDN w:val="0"/>
        <w:adjustRightInd w:val="0"/>
        <w:spacing w:line="350" w:lineRule="exact"/>
        <w:ind w:firstLine="709"/>
        <w:jc w:val="both"/>
        <w:rPr>
          <w:rFonts w:ascii="Times New Roman" w:hAnsi="Times New Roman"/>
          <w:sz w:val="28"/>
          <w:szCs w:val="28"/>
        </w:rPr>
      </w:pPr>
      <w:r w:rsidRPr="00246A12">
        <w:rPr>
          <w:rFonts w:ascii="Times New Roman" w:hAnsi="Times New Roman"/>
          <w:sz w:val="28"/>
          <w:szCs w:val="28"/>
        </w:rPr>
        <w:lastRenderedPageBreak/>
        <w:t>Перечень № 3 основан на действующих позициях перечня, утвержденного Постановлением № 2013.</w:t>
      </w:r>
    </w:p>
    <w:p w14:paraId="530C397F" w14:textId="0BB21731" w:rsidR="002C76D2" w:rsidRPr="00246A12" w:rsidRDefault="002C76D2" w:rsidP="00676F29">
      <w:pPr>
        <w:widowControl w:val="0"/>
        <w:autoSpaceDE w:val="0"/>
        <w:autoSpaceDN w:val="0"/>
        <w:adjustRightInd w:val="0"/>
        <w:spacing w:line="350" w:lineRule="exact"/>
        <w:ind w:firstLine="709"/>
        <w:jc w:val="both"/>
        <w:rPr>
          <w:rFonts w:ascii="Times New Roman" w:hAnsi="Times New Roman"/>
          <w:sz w:val="28"/>
          <w:szCs w:val="28"/>
        </w:rPr>
      </w:pPr>
      <w:r w:rsidRPr="00246A12">
        <w:rPr>
          <w:rFonts w:ascii="Times New Roman" w:hAnsi="Times New Roman"/>
          <w:sz w:val="28"/>
          <w:szCs w:val="28"/>
        </w:rPr>
        <w:t>Учитывая, что среди закупок отдельных заказчиков также имеются закупки, относящиеся к вышеуказанным исключениям, предусмотренным правом, регулирующим деятельность Всемирной торговой организации</w:t>
      </w:r>
      <w:r w:rsidR="00957EF1" w:rsidRPr="00246A12">
        <w:rPr>
          <w:rFonts w:ascii="Times New Roman" w:hAnsi="Times New Roman"/>
          <w:sz w:val="28"/>
          <w:szCs w:val="28"/>
        </w:rPr>
        <w:t xml:space="preserve">, проектом постановления проектируется, что на закупки отдельных заказчиков в целях выполнения государственного оборонного заказа, в сфере использования атомной энергии, для функционирования критической информационной инфраструктуры указанная минимальная обязательная доля не применяется, при этом применяются соответствующие запреты, </w:t>
      </w:r>
      <w:r w:rsidR="00097B95" w:rsidRPr="00246A12">
        <w:rPr>
          <w:rFonts w:ascii="Times New Roman" w:hAnsi="Times New Roman"/>
          <w:sz w:val="28"/>
          <w:szCs w:val="28"/>
        </w:rPr>
        <w:t>ограничения, преимущество</w:t>
      </w:r>
      <w:r w:rsidR="00957EF1" w:rsidRPr="00246A12">
        <w:rPr>
          <w:rFonts w:ascii="Times New Roman" w:hAnsi="Times New Roman"/>
          <w:sz w:val="28"/>
          <w:szCs w:val="28"/>
        </w:rPr>
        <w:t>.</w:t>
      </w:r>
    </w:p>
    <w:p w14:paraId="7C4B0A1A" w14:textId="6DAFE3FA" w:rsidR="00B535F8" w:rsidRPr="00246A12" w:rsidRDefault="00B535F8" w:rsidP="00676F29">
      <w:pPr>
        <w:pStyle w:val="a9"/>
        <w:widowControl w:val="0"/>
        <w:numPr>
          <w:ilvl w:val="0"/>
          <w:numId w:val="1"/>
        </w:numPr>
        <w:tabs>
          <w:tab w:val="left" w:pos="1276"/>
        </w:tabs>
        <w:autoSpaceDE w:val="0"/>
        <w:autoSpaceDN w:val="0"/>
        <w:adjustRightInd w:val="0"/>
        <w:spacing w:line="350" w:lineRule="exact"/>
        <w:ind w:left="0" w:firstLine="709"/>
        <w:contextualSpacing w:val="0"/>
        <w:jc w:val="both"/>
        <w:rPr>
          <w:rFonts w:ascii="Times New Roman" w:hAnsi="Times New Roman"/>
          <w:sz w:val="28"/>
          <w:szCs w:val="28"/>
        </w:rPr>
      </w:pPr>
      <w:r w:rsidRPr="00246A12">
        <w:rPr>
          <w:rFonts w:ascii="Times New Roman" w:hAnsi="Times New Roman"/>
          <w:sz w:val="28"/>
          <w:szCs w:val="28"/>
        </w:rPr>
        <w:t xml:space="preserve">Проектом постановления устанавливаются </w:t>
      </w:r>
      <w:r w:rsidR="00CF5B68" w:rsidRPr="00246A12">
        <w:rPr>
          <w:rFonts w:ascii="Times New Roman" w:hAnsi="Times New Roman"/>
          <w:sz w:val="28"/>
          <w:szCs w:val="28"/>
        </w:rPr>
        <w:t>информации и документы, подтверждающие страну происхождения</w:t>
      </w:r>
      <w:r w:rsidR="00A40426" w:rsidRPr="00246A12">
        <w:rPr>
          <w:rFonts w:ascii="Times New Roman" w:hAnsi="Times New Roman"/>
          <w:sz w:val="28"/>
          <w:szCs w:val="28"/>
        </w:rPr>
        <w:t>, в частности:</w:t>
      </w:r>
    </w:p>
    <w:p w14:paraId="531B664D" w14:textId="0078CB1A" w:rsidR="007D0244" w:rsidRPr="00246A12" w:rsidRDefault="00676F29" w:rsidP="00676F29">
      <w:pPr>
        <w:widowControl w:val="0"/>
        <w:autoSpaceDE w:val="0"/>
        <w:autoSpaceDN w:val="0"/>
        <w:adjustRightInd w:val="0"/>
        <w:spacing w:line="350" w:lineRule="exact"/>
        <w:ind w:firstLine="709"/>
        <w:jc w:val="both"/>
        <w:rPr>
          <w:rFonts w:ascii="Times New Roman" w:hAnsi="Times New Roman"/>
          <w:sz w:val="28"/>
          <w:szCs w:val="28"/>
        </w:rPr>
      </w:pPr>
      <w:r w:rsidRPr="00246A12">
        <w:rPr>
          <w:rFonts w:ascii="Times New Roman" w:hAnsi="Times New Roman"/>
          <w:sz w:val="28"/>
          <w:szCs w:val="28"/>
        </w:rPr>
        <w:t xml:space="preserve">для подтверждения происхождения товаров, указанных в позициях 1 - 142 перечня № 1, позициях 1 - 420 перечня № 2, перечня № 3 </w:t>
      </w:r>
      <w:r w:rsidR="00CF5B68" w:rsidRPr="00246A12">
        <w:rPr>
          <w:rFonts w:ascii="Times New Roman" w:hAnsi="Times New Roman"/>
          <w:sz w:val="28"/>
          <w:szCs w:val="28"/>
        </w:rPr>
        <w:t xml:space="preserve">из Российской Федерации </w:t>
      </w:r>
      <w:r w:rsidRPr="00246A12">
        <w:rPr>
          <w:rFonts w:ascii="Times New Roman" w:hAnsi="Times New Roman"/>
          <w:sz w:val="28"/>
          <w:szCs w:val="28"/>
        </w:rPr>
        <w:br/>
      </w:r>
      <w:r w:rsidR="00CF5B68" w:rsidRPr="00246A12">
        <w:rPr>
          <w:rFonts w:ascii="Times New Roman" w:hAnsi="Times New Roman"/>
          <w:sz w:val="28"/>
          <w:szCs w:val="28"/>
        </w:rPr>
        <w:t xml:space="preserve">и государств-членов Евразийского экономического союза предусматривается представление номера реестровой записи из реестра российской промышленной продукции, из евразийского реестра промышленных товаров соответственно, содержащий информацию о необходимом для целей закупок совокупном количестве баллов за выполнение (освоение) соответствующих операций (условий) (в отношении промышленной продукции, </w:t>
      </w:r>
      <w:r w:rsidR="009B05F3" w:rsidRPr="00246A12">
        <w:rPr>
          <w:rFonts w:ascii="Times New Roman" w:hAnsi="Times New Roman"/>
          <w:sz w:val="28"/>
          <w:szCs w:val="28"/>
        </w:rPr>
        <w:t>к которой применяется требование о присвоении таких баллов), а также об уровне радиоэлектронной продукции (в отношении радиоэлектронной продукции, к которой применяется требование к ее уровню).</w:t>
      </w:r>
      <w:r w:rsidR="00CE5919" w:rsidRPr="00246A12">
        <w:rPr>
          <w:rFonts w:ascii="Times New Roman" w:hAnsi="Times New Roman"/>
          <w:sz w:val="28"/>
          <w:szCs w:val="28"/>
        </w:rPr>
        <w:t xml:space="preserve"> Аналогичные положения в настоящее время установлены в Постановлении № 616, Постановлении № 617, П</w:t>
      </w:r>
      <w:r w:rsidR="00A40426" w:rsidRPr="00246A12">
        <w:rPr>
          <w:rFonts w:ascii="Times New Roman" w:hAnsi="Times New Roman"/>
          <w:sz w:val="28"/>
          <w:szCs w:val="28"/>
        </w:rPr>
        <w:t>остановлении № 2013;</w:t>
      </w:r>
    </w:p>
    <w:p w14:paraId="1F815F99" w14:textId="2F102B24" w:rsidR="00A40426" w:rsidRPr="00246A12" w:rsidRDefault="00A40426" w:rsidP="00676F29">
      <w:pPr>
        <w:widowControl w:val="0"/>
        <w:autoSpaceDE w:val="0"/>
        <w:autoSpaceDN w:val="0"/>
        <w:adjustRightInd w:val="0"/>
        <w:spacing w:line="350" w:lineRule="exact"/>
        <w:ind w:firstLine="709"/>
        <w:jc w:val="both"/>
        <w:rPr>
          <w:rFonts w:ascii="Times New Roman" w:hAnsi="Times New Roman"/>
          <w:sz w:val="28"/>
          <w:szCs w:val="28"/>
        </w:rPr>
      </w:pPr>
      <w:r w:rsidRPr="00246A12">
        <w:rPr>
          <w:rFonts w:ascii="Times New Roman" w:hAnsi="Times New Roman"/>
          <w:sz w:val="28"/>
          <w:szCs w:val="28"/>
        </w:rPr>
        <w:t>д</w:t>
      </w:r>
      <w:r w:rsidR="009B05F3" w:rsidRPr="00246A12">
        <w:rPr>
          <w:rFonts w:ascii="Times New Roman" w:hAnsi="Times New Roman"/>
          <w:sz w:val="28"/>
          <w:szCs w:val="28"/>
        </w:rPr>
        <w:t xml:space="preserve">ля подтверждения происхождения программного обеспечения </w:t>
      </w:r>
      <w:r w:rsidR="00CE5919" w:rsidRPr="00246A12">
        <w:rPr>
          <w:rFonts w:ascii="Times New Roman" w:hAnsi="Times New Roman"/>
          <w:sz w:val="28"/>
          <w:szCs w:val="28"/>
        </w:rPr>
        <w:t>(позиция 14</w:t>
      </w:r>
      <w:r w:rsidR="00676F29" w:rsidRPr="00246A12">
        <w:rPr>
          <w:rFonts w:ascii="Times New Roman" w:hAnsi="Times New Roman"/>
          <w:sz w:val="28"/>
          <w:szCs w:val="28"/>
        </w:rPr>
        <w:t>3</w:t>
      </w:r>
      <w:r w:rsidR="00CE5919" w:rsidRPr="00246A12">
        <w:rPr>
          <w:rFonts w:ascii="Times New Roman" w:hAnsi="Times New Roman"/>
          <w:sz w:val="28"/>
          <w:szCs w:val="28"/>
        </w:rPr>
        <w:t xml:space="preserve"> перечня № 1) </w:t>
      </w:r>
      <w:r w:rsidR="009B05F3" w:rsidRPr="00246A12">
        <w:rPr>
          <w:rFonts w:ascii="Times New Roman" w:hAnsi="Times New Roman"/>
          <w:sz w:val="28"/>
          <w:szCs w:val="28"/>
        </w:rPr>
        <w:t>из Российской Федерации и государств-членов Евразийского экономического союза предусматривается предоставление номера реестровой записи из реестра российского программного обеспечения, из реестра евразийского программного обеспечения.</w:t>
      </w:r>
      <w:r w:rsidR="00CE5919" w:rsidRPr="00246A12">
        <w:rPr>
          <w:rFonts w:ascii="Times New Roman" w:hAnsi="Times New Roman"/>
          <w:sz w:val="28"/>
          <w:szCs w:val="28"/>
        </w:rPr>
        <w:t xml:space="preserve"> Аналогичные положения в настоящее время установлены в Постановлении № 1236.</w:t>
      </w:r>
      <w:r w:rsidR="00704C9B" w:rsidRPr="00246A12">
        <w:rPr>
          <w:rFonts w:ascii="Times New Roman" w:hAnsi="Times New Roman"/>
          <w:sz w:val="28"/>
          <w:szCs w:val="28"/>
        </w:rPr>
        <w:t xml:space="preserve"> </w:t>
      </w:r>
    </w:p>
    <w:p w14:paraId="16C2829E" w14:textId="3730AAE6" w:rsidR="009B05F3" w:rsidRPr="00246A12" w:rsidRDefault="00704C9B" w:rsidP="00676F29">
      <w:pPr>
        <w:widowControl w:val="0"/>
        <w:autoSpaceDE w:val="0"/>
        <w:autoSpaceDN w:val="0"/>
        <w:adjustRightInd w:val="0"/>
        <w:spacing w:line="350" w:lineRule="exact"/>
        <w:ind w:firstLine="709"/>
        <w:jc w:val="both"/>
        <w:rPr>
          <w:rFonts w:ascii="Times New Roman" w:hAnsi="Times New Roman"/>
          <w:sz w:val="28"/>
          <w:szCs w:val="28"/>
        </w:rPr>
      </w:pPr>
      <w:r w:rsidRPr="00246A12">
        <w:rPr>
          <w:rFonts w:ascii="Times New Roman" w:hAnsi="Times New Roman"/>
          <w:sz w:val="28"/>
          <w:szCs w:val="28"/>
        </w:rPr>
        <w:t xml:space="preserve">При этом устанавливается, что для подтверждения соответствия программного обеспечения дополнительным требованиям, предусмотренным постановлением Правительства Российской Федерации от 23 марта 2017 г. № 325 "Об утверждении дополнительных требований к программам для электронных вычислительных машин и баз данных, сведения о которых включены в реестр российского программного обеспечения, и внесении изменений в Правила формирования и ведения </w:t>
      </w:r>
      <w:r w:rsidR="00291872" w:rsidRPr="00246A12">
        <w:rPr>
          <w:rFonts w:ascii="Times New Roman" w:hAnsi="Times New Roman"/>
          <w:sz w:val="28"/>
          <w:szCs w:val="28"/>
        </w:rPr>
        <w:br/>
      </w:r>
      <w:r w:rsidRPr="00246A12">
        <w:rPr>
          <w:rFonts w:ascii="Times New Roman" w:hAnsi="Times New Roman"/>
          <w:sz w:val="28"/>
          <w:szCs w:val="28"/>
        </w:rPr>
        <w:t xml:space="preserve">единого реестра российских программ для электронных вычислительных машин </w:t>
      </w:r>
      <w:r w:rsidR="00291872" w:rsidRPr="00246A12">
        <w:rPr>
          <w:rFonts w:ascii="Times New Roman" w:hAnsi="Times New Roman"/>
          <w:sz w:val="28"/>
          <w:szCs w:val="28"/>
        </w:rPr>
        <w:br/>
      </w:r>
      <w:r w:rsidRPr="00246A12">
        <w:rPr>
          <w:rFonts w:ascii="Times New Roman" w:hAnsi="Times New Roman"/>
          <w:sz w:val="28"/>
          <w:szCs w:val="28"/>
        </w:rPr>
        <w:t xml:space="preserve">и баз данных" (далее - дополнительные требования к программному обеспечению), соответствующая реестровая запись в отношении такого программного обеспечения должна содержать информацию о соответствии дополнительным требованиям </w:t>
      </w:r>
      <w:r w:rsidR="00574C80" w:rsidRPr="00246A12">
        <w:rPr>
          <w:rFonts w:ascii="Times New Roman" w:hAnsi="Times New Roman"/>
          <w:sz w:val="28"/>
          <w:szCs w:val="28"/>
        </w:rPr>
        <w:br/>
      </w:r>
      <w:r w:rsidRPr="00246A12">
        <w:rPr>
          <w:rFonts w:ascii="Times New Roman" w:hAnsi="Times New Roman"/>
          <w:sz w:val="28"/>
          <w:szCs w:val="28"/>
        </w:rPr>
        <w:t>к п</w:t>
      </w:r>
      <w:r w:rsidR="00A40426" w:rsidRPr="00246A12">
        <w:rPr>
          <w:rFonts w:ascii="Times New Roman" w:hAnsi="Times New Roman"/>
          <w:sz w:val="28"/>
          <w:szCs w:val="28"/>
        </w:rPr>
        <w:t>рограммному обеспечению;</w:t>
      </w:r>
    </w:p>
    <w:p w14:paraId="20C9D685" w14:textId="5FD3F5E8" w:rsidR="007C661D" w:rsidRPr="00246A12" w:rsidRDefault="007C661D" w:rsidP="00D82AC5">
      <w:pPr>
        <w:pStyle w:val="a9"/>
        <w:widowControl w:val="0"/>
        <w:numPr>
          <w:ilvl w:val="0"/>
          <w:numId w:val="1"/>
        </w:numPr>
        <w:autoSpaceDE w:val="0"/>
        <w:autoSpaceDN w:val="0"/>
        <w:adjustRightInd w:val="0"/>
        <w:spacing w:line="360" w:lineRule="exact"/>
        <w:ind w:left="0" w:firstLine="709"/>
        <w:contextualSpacing w:val="0"/>
        <w:jc w:val="both"/>
        <w:rPr>
          <w:rFonts w:ascii="Times New Roman" w:hAnsi="Times New Roman"/>
          <w:sz w:val="28"/>
          <w:szCs w:val="28"/>
        </w:rPr>
      </w:pPr>
      <w:r w:rsidRPr="00246A12">
        <w:rPr>
          <w:rFonts w:ascii="Times New Roman" w:hAnsi="Times New Roman"/>
          <w:sz w:val="28"/>
          <w:szCs w:val="28"/>
        </w:rPr>
        <w:lastRenderedPageBreak/>
        <w:t xml:space="preserve">В целях дополнительной поддержки товаров российского происхождения, в наибольшей степени удовлетворяющих требованиям </w:t>
      </w:r>
      <w:r w:rsidR="002C20C8" w:rsidRPr="00246A12">
        <w:rPr>
          <w:rFonts w:ascii="Times New Roman" w:hAnsi="Times New Roman"/>
          <w:sz w:val="28"/>
          <w:szCs w:val="28"/>
        </w:rPr>
        <w:br/>
      </w:r>
      <w:r w:rsidRPr="00246A12">
        <w:rPr>
          <w:rFonts w:ascii="Times New Roman" w:hAnsi="Times New Roman"/>
          <w:sz w:val="28"/>
          <w:szCs w:val="28"/>
        </w:rPr>
        <w:t xml:space="preserve">к промышленной продукции, предъявляемым в соответствии с законодательством </w:t>
      </w:r>
      <w:r w:rsidR="002C20C8" w:rsidRPr="00246A12">
        <w:rPr>
          <w:rFonts w:ascii="Times New Roman" w:hAnsi="Times New Roman"/>
          <w:sz w:val="28"/>
          <w:szCs w:val="28"/>
        </w:rPr>
        <w:br/>
      </w:r>
      <w:r w:rsidRPr="00246A12">
        <w:rPr>
          <w:rFonts w:ascii="Times New Roman" w:hAnsi="Times New Roman"/>
          <w:sz w:val="28"/>
          <w:szCs w:val="28"/>
        </w:rPr>
        <w:t>в сфере промышленной политики в целях отнесения этой продукции к российской промышленной продукции, проект постановления в реализацию положений части 6 статьи 27 Закона № 44-ФЗ в редакции Закона № 318-ФЗ, пункта 5 части 8 статьи 3 Закона № 223-ФЗ в редакции Закона № 318-ФЗ предусматривает приравнивание</w:t>
      </w:r>
      <w:r w:rsidR="00676F29" w:rsidRPr="00246A12">
        <w:rPr>
          <w:rFonts w:ascii="Times New Roman" w:hAnsi="Times New Roman"/>
          <w:sz w:val="28"/>
          <w:szCs w:val="28"/>
        </w:rPr>
        <w:t xml:space="preserve"> (помимо указанного в пункте 2 настоящей пояснительной записки)</w:t>
      </w:r>
      <w:r w:rsidRPr="00246A12">
        <w:rPr>
          <w:rFonts w:ascii="Times New Roman" w:hAnsi="Times New Roman"/>
          <w:sz w:val="28"/>
          <w:szCs w:val="28"/>
        </w:rPr>
        <w:t>:</w:t>
      </w:r>
    </w:p>
    <w:p w14:paraId="5828A856" w14:textId="6178ACE9" w:rsidR="007C661D" w:rsidRPr="00246A12" w:rsidRDefault="007C661D"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 xml:space="preserve">заявки на участие в закупке, в которой содержится предложение о поставке товара российского происхождения, являющегося радиоэлектронной продукцией, </w:t>
      </w:r>
      <w:r w:rsidRPr="00246A12">
        <w:rPr>
          <w:rFonts w:ascii="Times New Roman" w:hAnsi="Times New Roman"/>
          <w:sz w:val="28"/>
          <w:szCs w:val="28"/>
        </w:rPr>
        <w:br/>
        <w:t xml:space="preserve">не признанной радиоэлектронной продукцией первого уровня, к заявке на участие </w:t>
      </w:r>
      <w:r w:rsidRPr="00246A12">
        <w:rPr>
          <w:rFonts w:ascii="Times New Roman" w:hAnsi="Times New Roman"/>
          <w:sz w:val="28"/>
          <w:szCs w:val="28"/>
        </w:rPr>
        <w:br/>
        <w:t xml:space="preserve">в закупке, в которой содержится предложение о поставке товара, происходящего </w:t>
      </w:r>
      <w:r w:rsidRPr="00246A12">
        <w:rPr>
          <w:rFonts w:ascii="Times New Roman" w:hAnsi="Times New Roman"/>
          <w:sz w:val="28"/>
          <w:szCs w:val="28"/>
        </w:rPr>
        <w:br/>
        <w:t xml:space="preserve">из иностранного государства, если на участие в такой закупке подана и соответствует установленным требованиям заявка на участие в закупке, содержащая предложение </w:t>
      </w:r>
      <w:r w:rsidRPr="00246A12">
        <w:rPr>
          <w:rFonts w:ascii="Times New Roman" w:hAnsi="Times New Roman"/>
          <w:sz w:val="28"/>
          <w:szCs w:val="28"/>
        </w:rPr>
        <w:br/>
        <w:t xml:space="preserve">о поставке товара российского происхождения, являющегося радиоэлектронной продукцией первого уровня, - что в свою очередь приведет к отклонению заявки </w:t>
      </w:r>
      <w:r w:rsidRPr="00246A12">
        <w:rPr>
          <w:rFonts w:ascii="Times New Roman" w:hAnsi="Times New Roman"/>
          <w:sz w:val="28"/>
          <w:szCs w:val="28"/>
        </w:rPr>
        <w:br/>
        <w:t xml:space="preserve">на участие в закупке с предложением о поставке радиоэлектронной продукции </w:t>
      </w:r>
      <w:r w:rsidRPr="00246A12">
        <w:rPr>
          <w:rFonts w:ascii="Times New Roman" w:hAnsi="Times New Roman"/>
          <w:sz w:val="28"/>
          <w:szCs w:val="28"/>
        </w:rPr>
        <w:br/>
      </w:r>
      <w:r w:rsidR="002C20C8" w:rsidRPr="00246A12">
        <w:rPr>
          <w:rFonts w:ascii="Times New Roman" w:hAnsi="Times New Roman"/>
          <w:sz w:val="28"/>
          <w:szCs w:val="28"/>
        </w:rPr>
        <w:t xml:space="preserve">российского происхождения </w:t>
      </w:r>
      <w:r w:rsidRPr="00246A12">
        <w:rPr>
          <w:rFonts w:ascii="Times New Roman" w:hAnsi="Times New Roman"/>
          <w:sz w:val="28"/>
          <w:szCs w:val="28"/>
        </w:rPr>
        <w:t xml:space="preserve">не первого уровня и, соответственно, окажет поддержку заявке на участие в закупке с предложением радиоэлектронной продукции </w:t>
      </w:r>
      <w:r w:rsidR="002C20C8" w:rsidRPr="00246A12">
        <w:rPr>
          <w:rFonts w:ascii="Times New Roman" w:hAnsi="Times New Roman"/>
          <w:sz w:val="28"/>
          <w:szCs w:val="28"/>
        </w:rPr>
        <w:t xml:space="preserve">российского происхождения </w:t>
      </w:r>
      <w:r w:rsidRPr="00246A12">
        <w:rPr>
          <w:rFonts w:ascii="Times New Roman" w:hAnsi="Times New Roman"/>
          <w:sz w:val="28"/>
          <w:szCs w:val="28"/>
        </w:rPr>
        <w:t xml:space="preserve">первого уровня </w:t>
      </w:r>
      <w:r w:rsidR="002C20C8" w:rsidRPr="00246A12">
        <w:rPr>
          <w:rFonts w:ascii="Times New Roman" w:hAnsi="Times New Roman"/>
          <w:sz w:val="28"/>
          <w:szCs w:val="28"/>
        </w:rPr>
        <w:t xml:space="preserve">(то есть, наиболее локализованный товар) </w:t>
      </w:r>
      <w:r w:rsidRPr="00246A12">
        <w:rPr>
          <w:rFonts w:ascii="Times New Roman" w:hAnsi="Times New Roman"/>
          <w:sz w:val="28"/>
          <w:szCs w:val="28"/>
        </w:rPr>
        <w:t>в случае подачи такой заявки при осуществлении закупки;</w:t>
      </w:r>
    </w:p>
    <w:p w14:paraId="1AA9AFA4" w14:textId="3C61CFAB" w:rsidR="002C20C8" w:rsidRPr="00246A12" w:rsidRDefault="002C20C8"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 xml:space="preserve">заявка на участие в закупке, в которой содержится предложение программного обеспечения, не обеспечивающего соответствие дополнительным требованиям </w:t>
      </w:r>
      <w:r w:rsidR="00C3089A" w:rsidRPr="00246A12">
        <w:rPr>
          <w:rFonts w:ascii="Times New Roman" w:hAnsi="Times New Roman"/>
          <w:sz w:val="28"/>
          <w:szCs w:val="28"/>
        </w:rPr>
        <w:br/>
      </w:r>
      <w:r w:rsidRPr="00246A12">
        <w:rPr>
          <w:rFonts w:ascii="Times New Roman" w:hAnsi="Times New Roman"/>
          <w:sz w:val="28"/>
          <w:szCs w:val="28"/>
        </w:rPr>
        <w:t xml:space="preserve">к программному обеспечению, к заявке на участие в закупке, в которой </w:t>
      </w:r>
      <w:r w:rsidR="002C4CC9" w:rsidRPr="00246A12">
        <w:rPr>
          <w:rFonts w:ascii="Times New Roman" w:hAnsi="Times New Roman"/>
          <w:sz w:val="28"/>
          <w:szCs w:val="28"/>
        </w:rPr>
        <w:br/>
      </w:r>
      <w:r w:rsidRPr="00246A12">
        <w:rPr>
          <w:rFonts w:ascii="Times New Roman" w:hAnsi="Times New Roman"/>
          <w:sz w:val="28"/>
          <w:szCs w:val="28"/>
        </w:rPr>
        <w:t xml:space="preserve">содержится </w:t>
      </w:r>
      <w:r w:rsidRPr="00246A12">
        <w:rPr>
          <w:rFonts w:ascii="Times New Roman" w:hAnsi="Times New Roman"/>
          <w:spacing w:val="-4"/>
          <w:sz w:val="28"/>
          <w:szCs w:val="28"/>
        </w:rPr>
        <w:t>предложение программного обеспечения, происходящего из иностранного государства,</w:t>
      </w:r>
      <w:r w:rsidRPr="00246A12">
        <w:rPr>
          <w:rFonts w:ascii="Times New Roman" w:hAnsi="Times New Roman"/>
          <w:sz w:val="28"/>
          <w:szCs w:val="28"/>
        </w:rPr>
        <w:t xml:space="preserve"> если на участие в такой закупке </w:t>
      </w:r>
      <w:r w:rsidR="001B682D" w:rsidRPr="00246A12">
        <w:rPr>
          <w:rFonts w:ascii="Times New Roman" w:hAnsi="Times New Roman"/>
          <w:sz w:val="28"/>
          <w:szCs w:val="28"/>
        </w:rPr>
        <w:t xml:space="preserve">подана и соответствует </w:t>
      </w:r>
      <w:r w:rsidR="002C4CC9" w:rsidRPr="00246A12">
        <w:rPr>
          <w:rFonts w:ascii="Times New Roman" w:hAnsi="Times New Roman"/>
          <w:sz w:val="28"/>
          <w:szCs w:val="28"/>
        </w:rPr>
        <w:br/>
      </w:r>
      <w:r w:rsidR="001B682D" w:rsidRPr="00246A12">
        <w:rPr>
          <w:rFonts w:ascii="Times New Roman" w:hAnsi="Times New Roman"/>
          <w:sz w:val="28"/>
          <w:szCs w:val="28"/>
        </w:rPr>
        <w:t xml:space="preserve">установленным требованиям заявка на участие в закупке, содержащая предложение программного обеспечения, соответствующего дополнительным требованиям </w:t>
      </w:r>
      <w:r w:rsidR="002C4CC9" w:rsidRPr="00246A12">
        <w:rPr>
          <w:rFonts w:ascii="Times New Roman" w:hAnsi="Times New Roman"/>
          <w:sz w:val="28"/>
          <w:szCs w:val="28"/>
        </w:rPr>
        <w:br/>
      </w:r>
      <w:r w:rsidR="001B682D" w:rsidRPr="00246A12">
        <w:rPr>
          <w:rFonts w:ascii="Times New Roman" w:hAnsi="Times New Roman"/>
          <w:sz w:val="28"/>
          <w:szCs w:val="28"/>
        </w:rPr>
        <w:t>к программному обеспечению</w:t>
      </w:r>
      <w:r w:rsidR="00610B90" w:rsidRPr="00246A12">
        <w:rPr>
          <w:rFonts w:ascii="Times New Roman" w:hAnsi="Times New Roman"/>
          <w:sz w:val="28"/>
          <w:szCs w:val="28"/>
        </w:rPr>
        <w:t>.</w:t>
      </w:r>
    </w:p>
    <w:p w14:paraId="31791F91" w14:textId="135CC40E" w:rsidR="005C6072" w:rsidRPr="00246A12" w:rsidRDefault="00A40426" w:rsidP="00D82AC5">
      <w:pPr>
        <w:pStyle w:val="a9"/>
        <w:widowControl w:val="0"/>
        <w:numPr>
          <w:ilvl w:val="0"/>
          <w:numId w:val="1"/>
        </w:numPr>
        <w:autoSpaceDE w:val="0"/>
        <w:autoSpaceDN w:val="0"/>
        <w:adjustRightInd w:val="0"/>
        <w:spacing w:line="360" w:lineRule="exact"/>
        <w:ind w:left="0" w:firstLine="709"/>
        <w:contextualSpacing w:val="0"/>
        <w:jc w:val="both"/>
        <w:rPr>
          <w:rFonts w:ascii="Times New Roman" w:hAnsi="Times New Roman"/>
          <w:sz w:val="28"/>
          <w:szCs w:val="28"/>
        </w:rPr>
      </w:pPr>
      <w:r w:rsidRPr="00246A12">
        <w:rPr>
          <w:rFonts w:ascii="Times New Roman" w:hAnsi="Times New Roman"/>
          <w:sz w:val="28"/>
          <w:szCs w:val="28"/>
        </w:rPr>
        <w:t xml:space="preserve">Проект постановления </w:t>
      </w:r>
      <w:r w:rsidR="00BB4DB1" w:rsidRPr="00246A12">
        <w:rPr>
          <w:rFonts w:ascii="Times New Roman" w:hAnsi="Times New Roman"/>
          <w:sz w:val="28"/>
          <w:szCs w:val="28"/>
        </w:rPr>
        <w:t xml:space="preserve">также </w:t>
      </w:r>
      <w:r w:rsidR="007C661D" w:rsidRPr="00246A12">
        <w:rPr>
          <w:rFonts w:ascii="Times New Roman" w:hAnsi="Times New Roman"/>
          <w:sz w:val="28"/>
          <w:szCs w:val="28"/>
        </w:rPr>
        <w:t>предусматривает:</w:t>
      </w:r>
    </w:p>
    <w:p w14:paraId="46472939" w14:textId="1F186323" w:rsidR="005C6072" w:rsidRPr="00246A12" w:rsidRDefault="005C6072"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 xml:space="preserve">установление особенностей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(в том числе </w:t>
      </w:r>
      <w:r w:rsidR="007C661D" w:rsidRPr="00246A12">
        <w:rPr>
          <w:rFonts w:ascii="Times New Roman" w:hAnsi="Times New Roman"/>
          <w:sz w:val="28"/>
          <w:szCs w:val="28"/>
        </w:rPr>
        <w:br/>
      </w:r>
      <w:r w:rsidRPr="00246A12">
        <w:rPr>
          <w:rFonts w:ascii="Times New Roman" w:hAnsi="Times New Roman"/>
          <w:sz w:val="28"/>
          <w:szCs w:val="28"/>
        </w:rPr>
        <w:t xml:space="preserve">товаров, поставляемых при выполнении закупаемых работ, оказании закупаемых услуг), начальной цены единицы работы, услуги для осуществления закупки, </w:t>
      </w:r>
      <w:r w:rsidR="007C661D" w:rsidRPr="00246A12">
        <w:rPr>
          <w:rFonts w:ascii="Times New Roman" w:hAnsi="Times New Roman"/>
          <w:sz w:val="28"/>
          <w:szCs w:val="28"/>
        </w:rPr>
        <w:br/>
      </w:r>
      <w:r w:rsidRPr="00246A12">
        <w:rPr>
          <w:rFonts w:ascii="Times New Roman" w:hAnsi="Times New Roman"/>
          <w:sz w:val="28"/>
          <w:szCs w:val="28"/>
        </w:rPr>
        <w:t xml:space="preserve">объект закупки которой включает товары, работы, услуги, указанные в перечне № 1 и (или) перечне № 2, </w:t>
      </w:r>
      <w:r w:rsidR="007C661D" w:rsidRPr="00246A12">
        <w:rPr>
          <w:rFonts w:ascii="Times New Roman" w:hAnsi="Times New Roman"/>
          <w:sz w:val="28"/>
          <w:szCs w:val="28"/>
        </w:rPr>
        <w:t>которые основаны</w:t>
      </w:r>
      <w:r w:rsidRPr="00246A12">
        <w:rPr>
          <w:rFonts w:ascii="Times New Roman" w:hAnsi="Times New Roman"/>
          <w:sz w:val="28"/>
          <w:szCs w:val="28"/>
        </w:rPr>
        <w:t xml:space="preserve"> на положениях постановления </w:t>
      </w:r>
      <w:r w:rsidR="007C661D" w:rsidRPr="00246A12">
        <w:rPr>
          <w:rFonts w:ascii="Times New Roman" w:hAnsi="Times New Roman"/>
          <w:sz w:val="28"/>
          <w:szCs w:val="28"/>
        </w:rPr>
        <w:br/>
      </w:r>
      <w:r w:rsidRPr="00246A12">
        <w:rPr>
          <w:rFonts w:ascii="Times New Roman" w:hAnsi="Times New Roman"/>
          <w:sz w:val="28"/>
          <w:szCs w:val="28"/>
        </w:rPr>
        <w:t>Правительства Российской Федерации от 3 декабря 2020 г. № 2014</w:t>
      </w:r>
      <w:r w:rsidRPr="00246A12">
        <w:t xml:space="preserve"> </w:t>
      </w:r>
      <w:r w:rsidRPr="00246A12">
        <w:rPr>
          <w:rFonts w:ascii="Times New Roman" w:hAnsi="Times New Roman"/>
          <w:sz w:val="28"/>
          <w:szCs w:val="28"/>
        </w:rPr>
        <w:t xml:space="preserve">"О минимальной обязательной доле закупок российских товаров и ее достижении заказчиком" </w:t>
      </w:r>
      <w:r w:rsidR="007C661D" w:rsidRPr="00246A12">
        <w:rPr>
          <w:rFonts w:ascii="Times New Roman" w:hAnsi="Times New Roman"/>
          <w:sz w:val="28"/>
          <w:szCs w:val="28"/>
        </w:rPr>
        <w:br/>
      </w:r>
      <w:r w:rsidRPr="00246A12">
        <w:rPr>
          <w:rFonts w:ascii="Times New Roman" w:hAnsi="Times New Roman"/>
          <w:sz w:val="28"/>
          <w:szCs w:val="28"/>
        </w:rPr>
        <w:t>(далее - Постановление № 2014)</w:t>
      </w:r>
      <w:r w:rsidR="00610B90" w:rsidRPr="00246A12">
        <w:rPr>
          <w:rFonts w:ascii="Times New Roman" w:hAnsi="Times New Roman"/>
          <w:sz w:val="28"/>
          <w:szCs w:val="28"/>
        </w:rPr>
        <w:t>;</w:t>
      </w:r>
    </w:p>
    <w:p w14:paraId="458314CE" w14:textId="77777777" w:rsidR="002C4CC9" w:rsidRPr="00246A12" w:rsidRDefault="002C4CC9" w:rsidP="002C4CC9">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lastRenderedPageBreak/>
        <w:t xml:space="preserve">возможность неприменения заказчиками проектируемых запретов </w:t>
      </w:r>
      <w:r w:rsidRPr="00246A12">
        <w:rPr>
          <w:rFonts w:ascii="Times New Roman" w:hAnsi="Times New Roman"/>
          <w:sz w:val="28"/>
          <w:szCs w:val="28"/>
        </w:rPr>
        <w:br/>
        <w:t>и ограничений, а также требования к описанию объекта закупки, формированию предмета одного контракта (одного лота), которые основаны на действующих положениях Постановления № 616 и Постановления 617;</w:t>
      </w:r>
    </w:p>
    <w:p w14:paraId="663B3442" w14:textId="43966418" w:rsidR="00BB4DB1" w:rsidRPr="00246A12" w:rsidRDefault="00610B90"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 xml:space="preserve">утверждение положения о формировании отчета об объеме закупок </w:t>
      </w:r>
      <w:r w:rsidRPr="00246A12">
        <w:rPr>
          <w:rFonts w:ascii="Times New Roman" w:hAnsi="Times New Roman"/>
          <w:sz w:val="28"/>
          <w:szCs w:val="28"/>
        </w:rPr>
        <w:br/>
        <w:t>товаров российского происхождения, работ, услуг, соответственно выполняемых, оказываемых российскими лицами, положения которого основаны на положениях Постановления № 2014.</w:t>
      </w:r>
    </w:p>
    <w:p w14:paraId="480E2C98" w14:textId="6102E36C" w:rsidR="00403354" w:rsidRPr="00246A12" w:rsidRDefault="0064463A" w:rsidP="00D82AC5">
      <w:pPr>
        <w:pStyle w:val="a9"/>
        <w:widowControl w:val="0"/>
        <w:numPr>
          <w:ilvl w:val="0"/>
          <w:numId w:val="1"/>
        </w:numPr>
        <w:autoSpaceDE w:val="0"/>
        <w:autoSpaceDN w:val="0"/>
        <w:adjustRightInd w:val="0"/>
        <w:spacing w:line="360" w:lineRule="exact"/>
        <w:ind w:left="0" w:firstLine="709"/>
        <w:contextualSpacing w:val="0"/>
        <w:jc w:val="both"/>
        <w:rPr>
          <w:rFonts w:ascii="Times New Roman" w:hAnsi="Times New Roman"/>
          <w:sz w:val="28"/>
          <w:szCs w:val="28"/>
        </w:rPr>
      </w:pPr>
      <w:r w:rsidRPr="00246A12">
        <w:rPr>
          <w:rFonts w:ascii="Times New Roman" w:hAnsi="Times New Roman"/>
          <w:sz w:val="28"/>
          <w:szCs w:val="28"/>
        </w:rPr>
        <w:t xml:space="preserve">Проектом постановления приводятся в соответствие с изменениями, внесенными Законом № </w:t>
      </w:r>
      <w:r w:rsidR="00642E21" w:rsidRPr="00246A12">
        <w:rPr>
          <w:rFonts w:ascii="Times New Roman" w:hAnsi="Times New Roman"/>
          <w:sz w:val="28"/>
          <w:szCs w:val="28"/>
        </w:rPr>
        <w:t>318</w:t>
      </w:r>
      <w:r w:rsidRPr="00246A12">
        <w:rPr>
          <w:rFonts w:ascii="Times New Roman" w:hAnsi="Times New Roman"/>
          <w:sz w:val="28"/>
          <w:szCs w:val="28"/>
        </w:rPr>
        <w:t xml:space="preserve">-ФЗ в </w:t>
      </w:r>
      <w:r w:rsidR="00642E21" w:rsidRPr="00246A12">
        <w:rPr>
          <w:rFonts w:ascii="Times New Roman" w:hAnsi="Times New Roman"/>
          <w:sz w:val="28"/>
          <w:szCs w:val="28"/>
        </w:rPr>
        <w:t>Закон № 44-ФЗ и Закон № 223-ФЗ</w:t>
      </w:r>
      <w:r w:rsidR="006356A5" w:rsidRPr="00246A12">
        <w:rPr>
          <w:rFonts w:ascii="Times New Roman" w:hAnsi="Times New Roman"/>
          <w:sz w:val="28"/>
          <w:szCs w:val="28"/>
        </w:rPr>
        <w:t xml:space="preserve">, положения </w:t>
      </w:r>
      <w:r w:rsidR="005C6072" w:rsidRPr="00246A12">
        <w:rPr>
          <w:rFonts w:ascii="Times New Roman" w:hAnsi="Times New Roman"/>
          <w:sz w:val="28"/>
          <w:szCs w:val="28"/>
        </w:rPr>
        <w:t>П</w:t>
      </w:r>
      <w:r w:rsidR="00610B90" w:rsidRPr="00246A12">
        <w:rPr>
          <w:rFonts w:ascii="Times New Roman" w:hAnsi="Times New Roman"/>
          <w:sz w:val="28"/>
          <w:szCs w:val="28"/>
        </w:rPr>
        <w:t>остановления</w:t>
      </w:r>
      <w:r w:rsidR="00642E21" w:rsidRPr="00246A12">
        <w:rPr>
          <w:rFonts w:ascii="Times New Roman" w:hAnsi="Times New Roman"/>
          <w:sz w:val="28"/>
          <w:szCs w:val="28"/>
        </w:rPr>
        <w:t xml:space="preserve"> № 1236</w:t>
      </w:r>
      <w:r w:rsidR="00610B90" w:rsidRPr="00246A12">
        <w:rPr>
          <w:rFonts w:ascii="Times New Roman" w:hAnsi="Times New Roman"/>
          <w:sz w:val="28"/>
          <w:szCs w:val="28"/>
        </w:rPr>
        <w:t xml:space="preserve">, постановления </w:t>
      </w:r>
      <w:r w:rsidR="00642E21" w:rsidRPr="00246A12">
        <w:rPr>
          <w:rFonts w:ascii="Times New Roman" w:hAnsi="Times New Roman"/>
          <w:sz w:val="28"/>
          <w:szCs w:val="28"/>
        </w:rPr>
        <w:t xml:space="preserve">Правительства Российской Федерации </w:t>
      </w:r>
      <w:r w:rsidR="00610B90" w:rsidRPr="00246A12">
        <w:rPr>
          <w:rFonts w:ascii="Times New Roman" w:hAnsi="Times New Roman"/>
          <w:sz w:val="28"/>
          <w:szCs w:val="28"/>
        </w:rPr>
        <w:br/>
      </w:r>
      <w:r w:rsidR="00642E21" w:rsidRPr="00246A12">
        <w:rPr>
          <w:rFonts w:ascii="Times New Roman" w:hAnsi="Times New Roman"/>
          <w:sz w:val="28"/>
          <w:szCs w:val="28"/>
        </w:rPr>
        <w:t>от 31 октября 2014 г. № 1132</w:t>
      </w:r>
      <w:r w:rsidR="0097086D" w:rsidRPr="00246A12">
        <w:t xml:space="preserve"> </w:t>
      </w:r>
      <w:r w:rsidR="0097086D" w:rsidRPr="00246A12">
        <w:rPr>
          <w:rFonts w:ascii="Times New Roman" w:hAnsi="Times New Roman"/>
          <w:sz w:val="28"/>
          <w:szCs w:val="28"/>
        </w:rPr>
        <w:t xml:space="preserve">"О порядке ведения реестра договоров, </w:t>
      </w:r>
      <w:r w:rsidR="00403354" w:rsidRPr="00246A12">
        <w:rPr>
          <w:rFonts w:ascii="Times New Roman" w:hAnsi="Times New Roman"/>
          <w:sz w:val="28"/>
          <w:szCs w:val="28"/>
        </w:rPr>
        <w:br/>
      </w:r>
      <w:r w:rsidR="0097086D" w:rsidRPr="00246A12">
        <w:rPr>
          <w:rFonts w:ascii="Times New Roman" w:hAnsi="Times New Roman"/>
          <w:sz w:val="28"/>
          <w:szCs w:val="28"/>
        </w:rPr>
        <w:t>заключенных заказчиками по результатам закупки"</w:t>
      </w:r>
      <w:r w:rsidR="00610B90" w:rsidRPr="00246A12">
        <w:rPr>
          <w:rFonts w:ascii="Times New Roman" w:hAnsi="Times New Roman"/>
          <w:sz w:val="28"/>
          <w:szCs w:val="28"/>
        </w:rPr>
        <w:t xml:space="preserve">, </w:t>
      </w:r>
      <w:r w:rsidR="00642E21" w:rsidRPr="00246A12">
        <w:rPr>
          <w:rFonts w:ascii="Times New Roman" w:hAnsi="Times New Roman"/>
          <w:sz w:val="28"/>
          <w:szCs w:val="28"/>
        </w:rPr>
        <w:t>от 8 июня 2018 г. № 656</w:t>
      </w:r>
      <w:r w:rsidR="0097086D" w:rsidRPr="00246A12">
        <w:rPr>
          <w:rFonts w:ascii="Times New Roman" w:hAnsi="Times New Roman"/>
          <w:sz w:val="28"/>
          <w:szCs w:val="28"/>
        </w:rPr>
        <w:t xml:space="preserve"> </w:t>
      </w:r>
      <w:r w:rsidR="00403354" w:rsidRPr="00246A12">
        <w:rPr>
          <w:rFonts w:ascii="Times New Roman" w:hAnsi="Times New Roman"/>
          <w:sz w:val="28"/>
          <w:szCs w:val="28"/>
        </w:rPr>
        <w:br/>
      </w:r>
      <w:r w:rsidR="0097086D" w:rsidRPr="00246A12">
        <w:rPr>
          <w:rFonts w:ascii="Times New Roman" w:hAnsi="Times New Roman"/>
          <w:sz w:val="28"/>
          <w:szCs w:val="28"/>
        </w:rPr>
        <w:t>"О требованиях к операторам электронных площадок, операторам специализированных электронных площадок, электронным площадкам, специализированным электронным площадкам и функционированию электронных площадок, специализированных электронных площадок, подтверждении соответствия таким требованиям, об утрате юридическим лицом статуса оператора электронной площадки, оператора специализированной электронной площадки"</w:t>
      </w:r>
      <w:r w:rsidR="00610B90" w:rsidRPr="00246A12">
        <w:rPr>
          <w:rFonts w:ascii="Times New Roman" w:hAnsi="Times New Roman"/>
          <w:sz w:val="28"/>
          <w:szCs w:val="28"/>
        </w:rPr>
        <w:t xml:space="preserve">, </w:t>
      </w:r>
      <w:r w:rsidR="00403354" w:rsidRPr="00246A12">
        <w:rPr>
          <w:rFonts w:ascii="Times New Roman" w:hAnsi="Times New Roman"/>
          <w:sz w:val="28"/>
          <w:szCs w:val="28"/>
        </w:rPr>
        <w:br/>
      </w:r>
      <w:r w:rsidR="0097086D" w:rsidRPr="00246A12">
        <w:rPr>
          <w:rFonts w:ascii="Times New Roman" w:hAnsi="Times New Roman"/>
          <w:sz w:val="28"/>
          <w:szCs w:val="28"/>
        </w:rPr>
        <w:t>от 8 июня 2018 г. № 657</w:t>
      </w:r>
      <w:r w:rsidR="0097086D" w:rsidRPr="00246A12">
        <w:t xml:space="preserve"> </w:t>
      </w:r>
      <w:r w:rsidR="0097086D" w:rsidRPr="00246A12">
        <w:rPr>
          <w:rFonts w:ascii="Times New Roman" w:hAnsi="Times New Roman"/>
          <w:sz w:val="28"/>
          <w:szCs w:val="28"/>
        </w:rPr>
        <w:t xml:space="preserve">"Об утверждении дополнительных требований </w:t>
      </w:r>
      <w:r w:rsidR="00403354" w:rsidRPr="00246A12">
        <w:rPr>
          <w:rFonts w:ascii="Times New Roman" w:hAnsi="Times New Roman"/>
          <w:sz w:val="28"/>
          <w:szCs w:val="28"/>
        </w:rPr>
        <w:br/>
      </w:r>
      <w:r w:rsidR="0097086D" w:rsidRPr="00246A12">
        <w:rPr>
          <w:rFonts w:ascii="Times New Roman" w:hAnsi="Times New Roman"/>
          <w:sz w:val="28"/>
          <w:szCs w:val="28"/>
        </w:rPr>
        <w:t xml:space="preserve">к функционированию электронной площадки для целей осуществления </w:t>
      </w:r>
      <w:r w:rsidR="00EF453C" w:rsidRPr="00246A12">
        <w:rPr>
          <w:rFonts w:ascii="Times New Roman" w:hAnsi="Times New Roman"/>
          <w:sz w:val="28"/>
          <w:szCs w:val="28"/>
        </w:rPr>
        <w:br/>
      </w:r>
      <w:r w:rsidR="0097086D" w:rsidRPr="00246A12">
        <w:rPr>
          <w:rFonts w:ascii="Times New Roman" w:hAnsi="Times New Roman"/>
          <w:sz w:val="28"/>
          <w:szCs w:val="28"/>
        </w:rPr>
        <w:t>конкурентной закупки с участием субъектов малого и среднего предпринимательства"</w:t>
      </w:r>
      <w:r w:rsidR="00610B90" w:rsidRPr="00246A12">
        <w:rPr>
          <w:rFonts w:ascii="Times New Roman" w:hAnsi="Times New Roman"/>
          <w:sz w:val="28"/>
          <w:szCs w:val="28"/>
        </w:rPr>
        <w:t xml:space="preserve">, </w:t>
      </w:r>
      <w:r w:rsidR="0097086D" w:rsidRPr="00246A12">
        <w:rPr>
          <w:rFonts w:ascii="Times New Roman" w:hAnsi="Times New Roman"/>
          <w:sz w:val="28"/>
          <w:szCs w:val="28"/>
        </w:rPr>
        <w:t>от 27 января 2022 г. № 60</w:t>
      </w:r>
      <w:r w:rsidR="0097086D" w:rsidRPr="00246A12">
        <w:t xml:space="preserve"> </w:t>
      </w:r>
      <w:r w:rsidR="0097086D" w:rsidRPr="00246A12">
        <w:rPr>
          <w:rFonts w:ascii="Times New Roman" w:hAnsi="Times New Roman"/>
          <w:sz w:val="28"/>
          <w:szCs w:val="28"/>
        </w:rPr>
        <w:t xml:space="preserve">"О мерах по информационному обеспечению контрактной системы в сфере закупок товаров, работ, услуг </w:t>
      </w:r>
      <w:r w:rsidR="00EF453C" w:rsidRPr="00246A12">
        <w:rPr>
          <w:rFonts w:ascii="Times New Roman" w:hAnsi="Times New Roman"/>
          <w:sz w:val="28"/>
          <w:szCs w:val="28"/>
        </w:rPr>
        <w:br/>
      </w:r>
      <w:r w:rsidR="0097086D" w:rsidRPr="00246A12">
        <w:rPr>
          <w:rFonts w:ascii="Times New Roman" w:hAnsi="Times New Roman"/>
          <w:sz w:val="28"/>
          <w:szCs w:val="28"/>
        </w:rPr>
        <w:t xml:space="preserve">для обеспечения государственных и муниципальных нужд, по организации </w:t>
      </w:r>
      <w:r w:rsidR="00EF453C" w:rsidRPr="00246A12">
        <w:rPr>
          <w:rFonts w:ascii="Times New Roman" w:hAnsi="Times New Roman"/>
          <w:sz w:val="28"/>
          <w:szCs w:val="28"/>
        </w:rPr>
        <w:br/>
      </w:r>
      <w:r w:rsidR="0097086D" w:rsidRPr="00246A12">
        <w:rPr>
          <w:rFonts w:ascii="Times New Roman" w:hAnsi="Times New Roman"/>
          <w:sz w:val="28"/>
          <w:szCs w:val="28"/>
        </w:rPr>
        <w:t>в ней документооборота, о внесении изменений в некоторые акты Правительства Российской Федерации и признании утратившими силу актов и отдельных положений актов Правительства Российской Федерации"</w:t>
      </w:r>
      <w:r w:rsidR="00610B90" w:rsidRPr="00246A12">
        <w:rPr>
          <w:rFonts w:ascii="Times New Roman" w:hAnsi="Times New Roman"/>
          <w:sz w:val="28"/>
          <w:szCs w:val="28"/>
        </w:rPr>
        <w:t>, которыми,</w:t>
      </w:r>
      <w:r w:rsidR="00403354" w:rsidRPr="00246A12">
        <w:rPr>
          <w:rFonts w:ascii="Times New Roman" w:hAnsi="Times New Roman"/>
          <w:sz w:val="28"/>
          <w:szCs w:val="28"/>
        </w:rPr>
        <w:t xml:space="preserve"> в частности, предусматривается </w:t>
      </w:r>
    </w:p>
    <w:p w14:paraId="4DA6E120" w14:textId="2D8C2190" w:rsidR="00403354" w:rsidRPr="00246A12" w:rsidRDefault="00403354"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 xml:space="preserve">указание участниками закупок в заявках на участие в закупках </w:t>
      </w:r>
      <w:r w:rsidR="003F2BA3" w:rsidRPr="00246A12">
        <w:rPr>
          <w:rFonts w:ascii="Times New Roman" w:hAnsi="Times New Roman"/>
          <w:sz w:val="28"/>
          <w:szCs w:val="28"/>
        </w:rPr>
        <w:br/>
      </w:r>
      <w:r w:rsidRPr="00246A12">
        <w:rPr>
          <w:rFonts w:ascii="Times New Roman" w:hAnsi="Times New Roman"/>
          <w:sz w:val="28"/>
          <w:szCs w:val="28"/>
        </w:rPr>
        <w:t xml:space="preserve">по Закону № 44-ФЗ, конкурентных закупках с участием субъектов малого </w:t>
      </w:r>
      <w:r w:rsidR="00EF453C" w:rsidRPr="00246A12">
        <w:rPr>
          <w:rFonts w:ascii="Times New Roman" w:hAnsi="Times New Roman"/>
          <w:sz w:val="28"/>
          <w:szCs w:val="28"/>
        </w:rPr>
        <w:br/>
      </w:r>
      <w:r w:rsidRPr="00246A12">
        <w:rPr>
          <w:rFonts w:ascii="Times New Roman" w:hAnsi="Times New Roman"/>
          <w:sz w:val="28"/>
          <w:szCs w:val="28"/>
        </w:rPr>
        <w:t xml:space="preserve">и среднего предпринимательства по Закону № 223-ФЗ информации </w:t>
      </w:r>
      <w:r w:rsidR="00EF453C" w:rsidRPr="00246A12">
        <w:rPr>
          <w:rFonts w:ascii="Times New Roman" w:hAnsi="Times New Roman"/>
          <w:sz w:val="28"/>
          <w:szCs w:val="28"/>
        </w:rPr>
        <w:br/>
      </w:r>
      <w:r w:rsidRPr="00246A12">
        <w:rPr>
          <w:rFonts w:ascii="Times New Roman" w:hAnsi="Times New Roman"/>
          <w:sz w:val="28"/>
          <w:szCs w:val="28"/>
        </w:rPr>
        <w:t xml:space="preserve">(в структурированном виде путем заполнения экранных форм веб-интерфейса соответствующей электронной площадки в целях автоматизированной прослеживаемости и обеспечения форматно-логического контроля) </w:t>
      </w:r>
      <w:r w:rsidR="00EF453C" w:rsidRPr="00246A12">
        <w:rPr>
          <w:rFonts w:ascii="Times New Roman" w:hAnsi="Times New Roman"/>
          <w:sz w:val="28"/>
          <w:szCs w:val="28"/>
        </w:rPr>
        <w:br/>
      </w:r>
      <w:r w:rsidRPr="00246A12">
        <w:rPr>
          <w:rFonts w:ascii="Times New Roman" w:hAnsi="Times New Roman"/>
          <w:sz w:val="28"/>
          <w:szCs w:val="28"/>
        </w:rPr>
        <w:t>о вышеуказанных номерах из соответствующих реестров в целях подтверждения происхождения товара из Российской Федерации, иных государств-членов Евразийского экономического союза;</w:t>
      </w:r>
    </w:p>
    <w:p w14:paraId="1E8ECAAB" w14:textId="758A0A24" w:rsidR="00403354" w:rsidRPr="00246A12" w:rsidRDefault="00403354"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 xml:space="preserve">внесение таких номеров в реестр контрактов, заключенных заказчиками, </w:t>
      </w:r>
      <w:r w:rsidRPr="00246A12">
        <w:rPr>
          <w:rFonts w:ascii="Times New Roman" w:hAnsi="Times New Roman"/>
          <w:sz w:val="28"/>
          <w:szCs w:val="28"/>
        </w:rPr>
        <w:br/>
        <w:t>реестр договоров, заключенных заказчиками.</w:t>
      </w:r>
    </w:p>
    <w:p w14:paraId="6EF9D177" w14:textId="51FA05D6" w:rsidR="00685372" w:rsidRPr="00246A12" w:rsidRDefault="00685372"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lastRenderedPageBreak/>
        <w:t xml:space="preserve">Кроме того, проектом постановления признаются утратившими силу </w:t>
      </w:r>
      <w:r w:rsidR="000D366E" w:rsidRPr="00246A12">
        <w:rPr>
          <w:rFonts w:ascii="Times New Roman" w:hAnsi="Times New Roman"/>
          <w:sz w:val="28"/>
          <w:szCs w:val="28"/>
        </w:rPr>
        <w:t>Постановления № 102, Постановления № 1289</w:t>
      </w:r>
      <w:r w:rsidR="008F7EA1" w:rsidRPr="00246A12">
        <w:rPr>
          <w:rFonts w:ascii="Times New Roman" w:hAnsi="Times New Roman"/>
          <w:sz w:val="28"/>
          <w:szCs w:val="28"/>
        </w:rPr>
        <w:t xml:space="preserve">, Постановления № 832, </w:t>
      </w:r>
      <w:r w:rsidR="000D366E" w:rsidRPr="00246A12">
        <w:rPr>
          <w:rFonts w:ascii="Times New Roman" w:hAnsi="Times New Roman"/>
          <w:sz w:val="28"/>
          <w:szCs w:val="28"/>
        </w:rPr>
        <w:t xml:space="preserve">Постановления № 818, </w:t>
      </w:r>
      <w:r w:rsidR="00957EF1" w:rsidRPr="00246A12">
        <w:rPr>
          <w:rFonts w:ascii="Times New Roman" w:hAnsi="Times New Roman"/>
          <w:sz w:val="28"/>
          <w:szCs w:val="28"/>
        </w:rPr>
        <w:t>Постановления № 616</w:t>
      </w:r>
      <w:r w:rsidR="00C2536C" w:rsidRPr="00246A12">
        <w:rPr>
          <w:rFonts w:ascii="Times New Roman" w:hAnsi="Times New Roman"/>
          <w:sz w:val="28"/>
          <w:szCs w:val="28"/>
        </w:rPr>
        <w:t xml:space="preserve">, </w:t>
      </w:r>
      <w:r w:rsidR="00C913A5" w:rsidRPr="00246A12">
        <w:rPr>
          <w:rFonts w:ascii="Times New Roman" w:hAnsi="Times New Roman"/>
          <w:sz w:val="28"/>
          <w:szCs w:val="28"/>
        </w:rPr>
        <w:t>Постановления № 617,</w:t>
      </w:r>
      <w:r w:rsidR="00C2536C" w:rsidRPr="00246A12">
        <w:rPr>
          <w:rFonts w:ascii="Times New Roman" w:hAnsi="Times New Roman"/>
          <w:sz w:val="28"/>
          <w:szCs w:val="28"/>
        </w:rPr>
        <w:t xml:space="preserve"> </w:t>
      </w:r>
      <w:r w:rsidR="00957EF1" w:rsidRPr="00246A12">
        <w:rPr>
          <w:rFonts w:ascii="Times New Roman" w:hAnsi="Times New Roman"/>
          <w:sz w:val="28"/>
          <w:szCs w:val="28"/>
        </w:rPr>
        <w:t xml:space="preserve">Постановления № 2013, </w:t>
      </w:r>
      <w:r w:rsidR="005C6072" w:rsidRPr="00246A12">
        <w:rPr>
          <w:rFonts w:ascii="Times New Roman" w:hAnsi="Times New Roman"/>
          <w:sz w:val="28"/>
          <w:szCs w:val="28"/>
        </w:rPr>
        <w:t>Постановление № 2014</w:t>
      </w:r>
      <w:r w:rsidR="00610B90" w:rsidRPr="00246A12">
        <w:rPr>
          <w:rFonts w:ascii="Times New Roman" w:hAnsi="Times New Roman"/>
          <w:sz w:val="28"/>
          <w:szCs w:val="28"/>
        </w:rPr>
        <w:t xml:space="preserve">, </w:t>
      </w:r>
      <w:r w:rsidR="00C2536C" w:rsidRPr="00246A12">
        <w:rPr>
          <w:rFonts w:ascii="Times New Roman" w:hAnsi="Times New Roman"/>
          <w:sz w:val="28"/>
          <w:szCs w:val="28"/>
        </w:rPr>
        <w:t xml:space="preserve">а также </w:t>
      </w:r>
      <w:r w:rsidR="00610B90" w:rsidRPr="00246A12">
        <w:rPr>
          <w:rFonts w:ascii="Times New Roman" w:hAnsi="Times New Roman"/>
          <w:sz w:val="28"/>
          <w:szCs w:val="28"/>
        </w:rPr>
        <w:t xml:space="preserve">иные </w:t>
      </w:r>
      <w:r w:rsidR="00C2536C" w:rsidRPr="00246A12">
        <w:rPr>
          <w:rFonts w:ascii="Times New Roman" w:hAnsi="Times New Roman"/>
          <w:sz w:val="28"/>
          <w:szCs w:val="28"/>
        </w:rPr>
        <w:t xml:space="preserve">акты или отдельные положения актов Правительства Российской Федерации, которыми вносились изменения </w:t>
      </w:r>
      <w:r w:rsidR="00B512CC" w:rsidRPr="00246A12">
        <w:rPr>
          <w:rFonts w:ascii="Times New Roman" w:hAnsi="Times New Roman"/>
          <w:sz w:val="28"/>
          <w:szCs w:val="28"/>
        </w:rPr>
        <w:br/>
      </w:r>
      <w:r w:rsidR="00C2536C" w:rsidRPr="00246A12">
        <w:rPr>
          <w:rFonts w:ascii="Times New Roman" w:hAnsi="Times New Roman"/>
          <w:sz w:val="28"/>
          <w:szCs w:val="28"/>
        </w:rPr>
        <w:t>в вышеуказанные постановления Правительства Российской Федерации.</w:t>
      </w:r>
    </w:p>
    <w:p w14:paraId="775BD06A" w14:textId="24B747DC" w:rsidR="00921434" w:rsidRPr="00246A12" w:rsidRDefault="00AB60BE" w:rsidP="00D82AC5">
      <w:pPr>
        <w:spacing w:line="360" w:lineRule="exact"/>
        <w:ind w:firstLine="709"/>
        <w:jc w:val="both"/>
        <w:rPr>
          <w:rFonts w:ascii="Times New Roman" w:eastAsia="Courier New" w:hAnsi="Times New Roman"/>
          <w:sz w:val="28"/>
          <w:szCs w:val="28"/>
        </w:rPr>
      </w:pPr>
      <w:r w:rsidRPr="00246A12">
        <w:rPr>
          <w:rFonts w:ascii="Times New Roman" w:eastAsia="Courier New" w:hAnsi="Times New Roman"/>
          <w:sz w:val="28"/>
          <w:szCs w:val="28"/>
        </w:rPr>
        <w:t>Проектом постановления предусмотрен особы</w:t>
      </w:r>
      <w:r w:rsidR="006F24CA" w:rsidRPr="00246A12">
        <w:rPr>
          <w:rFonts w:ascii="Times New Roman" w:eastAsia="Courier New" w:hAnsi="Times New Roman"/>
          <w:sz w:val="28"/>
          <w:szCs w:val="28"/>
        </w:rPr>
        <w:t>й</w:t>
      </w:r>
      <w:r w:rsidRPr="00246A12">
        <w:rPr>
          <w:rFonts w:ascii="Times New Roman" w:eastAsia="Courier New" w:hAnsi="Times New Roman"/>
          <w:sz w:val="28"/>
          <w:szCs w:val="28"/>
        </w:rPr>
        <w:t xml:space="preserve"> срок </w:t>
      </w:r>
      <w:r w:rsidR="003F2BA3" w:rsidRPr="00246A12">
        <w:rPr>
          <w:rFonts w:ascii="Times New Roman" w:eastAsia="Courier New" w:hAnsi="Times New Roman"/>
          <w:sz w:val="28"/>
          <w:szCs w:val="28"/>
        </w:rPr>
        <w:t xml:space="preserve">его </w:t>
      </w:r>
      <w:r w:rsidRPr="00246A12">
        <w:rPr>
          <w:rFonts w:ascii="Times New Roman" w:eastAsia="Courier New" w:hAnsi="Times New Roman"/>
          <w:sz w:val="28"/>
          <w:szCs w:val="28"/>
        </w:rPr>
        <w:t xml:space="preserve">вступления </w:t>
      </w:r>
      <w:r w:rsidR="003F2BA3" w:rsidRPr="00246A12">
        <w:rPr>
          <w:rFonts w:ascii="Times New Roman" w:eastAsia="Courier New" w:hAnsi="Times New Roman"/>
          <w:sz w:val="28"/>
          <w:szCs w:val="28"/>
        </w:rPr>
        <w:br/>
      </w:r>
      <w:r w:rsidRPr="00246A12">
        <w:rPr>
          <w:rFonts w:ascii="Times New Roman" w:eastAsia="Courier New" w:hAnsi="Times New Roman"/>
          <w:sz w:val="28"/>
          <w:szCs w:val="28"/>
        </w:rPr>
        <w:t xml:space="preserve">в силу с 1 </w:t>
      </w:r>
      <w:r w:rsidR="003F2BA3" w:rsidRPr="00246A12">
        <w:rPr>
          <w:rFonts w:ascii="Times New Roman" w:eastAsia="Courier New" w:hAnsi="Times New Roman"/>
          <w:sz w:val="28"/>
          <w:szCs w:val="28"/>
        </w:rPr>
        <w:t xml:space="preserve">января </w:t>
      </w:r>
      <w:r w:rsidRPr="00246A12">
        <w:rPr>
          <w:rFonts w:ascii="Times New Roman" w:eastAsia="Courier New" w:hAnsi="Times New Roman"/>
          <w:sz w:val="28"/>
          <w:szCs w:val="28"/>
        </w:rPr>
        <w:t>202</w:t>
      </w:r>
      <w:r w:rsidR="00436FC9" w:rsidRPr="00246A12">
        <w:rPr>
          <w:rFonts w:ascii="Times New Roman" w:eastAsia="Courier New" w:hAnsi="Times New Roman"/>
          <w:sz w:val="28"/>
          <w:szCs w:val="28"/>
        </w:rPr>
        <w:t>5</w:t>
      </w:r>
      <w:r w:rsidR="003F2BA3" w:rsidRPr="00246A12">
        <w:rPr>
          <w:rFonts w:ascii="Times New Roman" w:eastAsia="Courier New" w:hAnsi="Times New Roman"/>
          <w:sz w:val="28"/>
          <w:szCs w:val="28"/>
        </w:rPr>
        <w:t xml:space="preserve"> г.</w:t>
      </w:r>
      <w:r w:rsidRPr="00246A12">
        <w:rPr>
          <w:rFonts w:ascii="Times New Roman" w:eastAsia="Courier New" w:hAnsi="Times New Roman"/>
          <w:sz w:val="28"/>
          <w:szCs w:val="28"/>
        </w:rPr>
        <w:t>,</w:t>
      </w:r>
      <w:r w:rsidR="006F24CA" w:rsidRPr="00246A12">
        <w:rPr>
          <w:rFonts w:ascii="Times New Roman" w:eastAsia="Courier New" w:hAnsi="Times New Roman"/>
          <w:sz w:val="28"/>
          <w:szCs w:val="28"/>
        </w:rPr>
        <w:t xml:space="preserve"> обусловленный </w:t>
      </w:r>
      <w:r w:rsidR="003F2BA3" w:rsidRPr="00246A12">
        <w:rPr>
          <w:rFonts w:ascii="Times New Roman" w:eastAsia="Courier New" w:hAnsi="Times New Roman"/>
          <w:sz w:val="28"/>
          <w:szCs w:val="28"/>
        </w:rPr>
        <w:t xml:space="preserve">началом применения </w:t>
      </w:r>
      <w:r w:rsidR="00921434" w:rsidRPr="00246A12">
        <w:rPr>
          <w:rFonts w:ascii="Times New Roman" w:eastAsia="Courier New" w:hAnsi="Times New Roman"/>
          <w:sz w:val="28"/>
          <w:szCs w:val="28"/>
        </w:rPr>
        <w:t xml:space="preserve">положений </w:t>
      </w:r>
      <w:r w:rsidR="003F2BA3" w:rsidRPr="00246A12">
        <w:rPr>
          <w:rFonts w:ascii="Times New Roman" w:eastAsia="Courier New" w:hAnsi="Times New Roman"/>
          <w:sz w:val="28"/>
          <w:szCs w:val="28"/>
        </w:rPr>
        <w:br/>
      </w:r>
      <w:r w:rsidR="00921434" w:rsidRPr="00246A12">
        <w:rPr>
          <w:rFonts w:ascii="Times New Roman" w:eastAsia="Courier New" w:hAnsi="Times New Roman"/>
          <w:sz w:val="28"/>
          <w:szCs w:val="28"/>
        </w:rPr>
        <w:t xml:space="preserve">Закона № </w:t>
      </w:r>
      <w:r w:rsidR="0097086D" w:rsidRPr="00246A12">
        <w:rPr>
          <w:rFonts w:ascii="Times New Roman" w:eastAsia="Courier New" w:hAnsi="Times New Roman"/>
          <w:sz w:val="28"/>
          <w:szCs w:val="28"/>
        </w:rPr>
        <w:t>318</w:t>
      </w:r>
      <w:r w:rsidR="003F2BA3" w:rsidRPr="00246A12">
        <w:rPr>
          <w:rFonts w:ascii="Times New Roman" w:eastAsia="Courier New" w:hAnsi="Times New Roman"/>
          <w:sz w:val="28"/>
          <w:szCs w:val="28"/>
        </w:rPr>
        <w:t>-ФЗ при осуществлении закупок с 1 января 202</w:t>
      </w:r>
      <w:r w:rsidR="00436FC9" w:rsidRPr="00246A12">
        <w:rPr>
          <w:rFonts w:ascii="Times New Roman" w:eastAsia="Courier New" w:hAnsi="Times New Roman"/>
          <w:sz w:val="28"/>
          <w:szCs w:val="28"/>
        </w:rPr>
        <w:t>5</w:t>
      </w:r>
      <w:r w:rsidR="003F2BA3" w:rsidRPr="00246A12">
        <w:rPr>
          <w:rFonts w:ascii="Times New Roman" w:eastAsia="Courier New" w:hAnsi="Times New Roman"/>
          <w:sz w:val="28"/>
          <w:szCs w:val="28"/>
        </w:rPr>
        <w:t xml:space="preserve"> г.</w:t>
      </w:r>
      <w:r w:rsidR="00436FC9" w:rsidRPr="00246A12">
        <w:rPr>
          <w:rFonts w:ascii="Times New Roman" w:eastAsia="Courier New" w:hAnsi="Times New Roman"/>
          <w:sz w:val="28"/>
          <w:szCs w:val="28"/>
        </w:rPr>
        <w:t xml:space="preserve">, за исключением отдельных положений, которые вступают в силу с 1 января 2026 г. </w:t>
      </w:r>
      <w:r w:rsidR="00A16095">
        <w:rPr>
          <w:rFonts w:ascii="Times New Roman" w:eastAsia="Courier New" w:hAnsi="Times New Roman"/>
          <w:sz w:val="28"/>
          <w:szCs w:val="28"/>
        </w:rPr>
        <w:br/>
      </w:r>
      <w:r w:rsidR="00436FC9" w:rsidRPr="00246A12">
        <w:rPr>
          <w:rFonts w:ascii="Times New Roman" w:eastAsia="Courier New" w:hAnsi="Times New Roman"/>
          <w:sz w:val="28"/>
          <w:szCs w:val="28"/>
        </w:rPr>
        <w:t xml:space="preserve">в связи с необходимостью подготовки к реализации проектируемых положений, </w:t>
      </w:r>
      <w:r w:rsidR="00A16095">
        <w:rPr>
          <w:rFonts w:ascii="Times New Roman" w:eastAsia="Courier New" w:hAnsi="Times New Roman"/>
          <w:sz w:val="28"/>
          <w:szCs w:val="28"/>
        </w:rPr>
        <w:br/>
      </w:r>
      <w:r w:rsidR="00436FC9" w:rsidRPr="00246A12">
        <w:rPr>
          <w:rFonts w:ascii="Times New Roman" w:eastAsia="Courier New" w:hAnsi="Times New Roman"/>
          <w:sz w:val="28"/>
          <w:szCs w:val="28"/>
        </w:rPr>
        <w:t>в том числе доработки единой информационной системы в сфере закупок.</w:t>
      </w:r>
    </w:p>
    <w:p w14:paraId="25A1FA30" w14:textId="24B1F733" w:rsidR="003D63B6" w:rsidRPr="00246A12" w:rsidRDefault="00436FC9" w:rsidP="003D63B6">
      <w:pPr>
        <w:spacing w:line="360" w:lineRule="exact"/>
        <w:ind w:firstLine="709"/>
        <w:jc w:val="both"/>
        <w:rPr>
          <w:rFonts w:ascii="Times New Roman" w:eastAsia="Courier New" w:hAnsi="Times New Roman"/>
          <w:sz w:val="28"/>
          <w:szCs w:val="28"/>
        </w:rPr>
      </w:pPr>
      <w:r w:rsidRPr="00246A12">
        <w:rPr>
          <w:rFonts w:ascii="Times New Roman" w:eastAsia="Courier New" w:hAnsi="Times New Roman"/>
          <w:sz w:val="28"/>
          <w:szCs w:val="28"/>
        </w:rPr>
        <w:t xml:space="preserve">Проектом постановления предусмотрены переходные положения, предусматривающие до истечения определенного срока возможность участников закупок подтвердить </w:t>
      </w:r>
      <w:r w:rsidR="003D63B6" w:rsidRPr="00246A12">
        <w:rPr>
          <w:rFonts w:ascii="Times New Roman" w:eastAsia="Courier New" w:hAnsi="Times New Roman"/>
          <w:sz w:val="28"/>
          <w:szCs w:val="28"/>
        </w:rPr>
        <w:t xml:space="preserve">страну происхождения отдельных товаров, </w:t>
      </w:r>
      <w:r w:rsidRPr="00246A12">
        <w:rPr>
          <w:rFonts w:ascii="Times New Roman" w:eastAsia="Courier New" w:hAnsi="Times New Roman"/>
          <w:sz w:val="28"/>
          <w:szCs w:val="28"/>
        </w:rPr>
        <w:t xml:space="preserve">включенных </w:t>
      </w:r>
      <w:r w:rsidR="003D63B6" w:rsidRPr="00246A12">
        <w:rPr>
          <w:rFonts w:ascii="Times New Roman" w:eastAsia="Courier New" w:hAnsi="Times New Roman"/>
          <w:sz w:val="28"/>
          <w:szCs w:val="28"/>
        </w:rPr>
        <w:br/>
        <w:t xml:space="preserve">в перечень № 1, перечень № 2, путем представления документов, полученных </w:t>
      </w:r>
      <w:r w:rsidR="003D63B6" w:rsidRPr="00246A12">
        <w:rPr>
          <w:rFonts w:ascii="Times New Roman" w:eastAsia="Courier New" w:hAnsi="Times New Roman"/>
          <w:sz w:val="28"/>
          <w:szCs w:val="28"/>
        </w:rPr>
        <w:br/>
        <w:t xml:space="preserve">до изменения механизма подтверждения страны происхождения товаров </w:t>
      </w:r>
      <w:r w:rsidR="003D63B6" w:rsidRPr="00246A12">
        <w:rPr>
          <w:rFonts w:ascii="Times New Roman" w:eastAsia="Courier New" w:hAnsi="Times New Roman"/>
          <w:sz w:val="28"/>
          <w:szCs w:val="28"/>
        </w:rPr>
        <w:br/>
        <w:t>в соответствии с изменениями, внесенными в законодательство в сфере промышленной политики.</w:t>
      </w:r>
    </w:p>
    <w:p w14:paraId="1259D80C" w14:textId="70451776" w:rsidR="00C42944" w:rsidRPr="00246A12" w:rsidRDefault="00C42944" w:rsidP="00D82AC5">
      <w:pPr>
        <w:spacing w:line="360" w:lineRule="exact"/>
        <w:ind w:firstLine="709"/>
        <w:jc w:val="both"/>
        <w:rPr>
          <w:rFonts w:ascii="Times New Roman" w:eastAsia="Courier New" w:hAnsi="Times New Roman"/>
          <w:sz w:val="28"/>
          <w:szCs w:val="28"/>
        </w:rPr>
      </w:pPr>
      <w:r w:rsidRPr="00246A12">
        <w:rPr>
          <w:rFonts w:ascii="Times New Roman" w:eastAsia="Courier New" w:hAnsi="Times New Roman"/>
          <w:sz w:val="28"/>
          <w:szCs w:val="28"/>
        </w:rPr>
        <w:t xml:space="preserve">В </w:t>
      </w:r>
      <w:r w:rsidRPr="00246A12">
        <w:rPr>
          <w:rFonts w:ascii="Times New Roman" w:eastAsia="Courier New" w:hAnsi="Times New Roman"/>
          <w:iCs/>
          <w:sz w:val="28"/>
          <w:szCs w:val="28"/>
        </w:rPr>
        <w:t>проекте постановления</w:t>
      </w:r>
      <w:r w:rsidRPr="00246A12">
        <w:rPr>
          <w:rFonts w:ascii="Times New Roman" w:eastAsia="Courier New" w:hAnsi="Times New Roman"/>
          <w:sz w:val="28"/>
          <w:szCs w:val="28"/>
        </w:rPr>
        <w:t xml:space="preserve"> отсутствуют положения о требованиях, </w:t>
      </w:r>
      <w:r w:rsidR="003F2BA3" w:rsidRPr="00246A12">
        <w:rPr>
          <w:rFonts w:ascii="Times New Roman" w:eastAsia="Courier New" w:hAnsi="Times New Roman"/>
          <w:sz w:val="28"/>
          <w:szCs w:val="28"/>
        </w:rPr>
        <w:br/>
      </w:r>
      <w:r w:rsidRPr="00246A12">
        <w:rPr>
          <w:rFonts w:ascii="Times New Roman" w:eastAsia="Courier New" w:hAnsi="Times New Roman"/>
          <w:sz w:val="28"/>
          <w:szCs w:val="28"/>
        </w:rPr>
        <w:t xml:space="preserve">которые связаны с осуществлением предпринимательской и иной экономической деятельности и оценка соблюдения которых осуществляется в рамках государственного контроля (надзора), муниципального контроля, привлечения </w:t>
      </w:r>
      <w:r w:rsidR="003F2BA3" w:rsidRPr="00246A12">
        <w:rPr>
          <w:rFonts w:ascii="Times New Roman" w:eastAsia="Courier New" w:hAnsi="Times New Roman"/>
          <w:sz w:val="28"/>
          <w:szCs w:val="28"/>
        </w:rPr>
        <w:br/>
      </w:r>
      <w:r w:rsidRPr="00246A12">
        <w:rPr>
          <w:rFonts w:ascii="Times New Roman" w:eastAsia="Courier New" w:hAnsi="Times New Roman"/>
          <w:sz w:val="28"/>
          <w:szCs w:val="28"/>
        </w:rPr>
        <w:t xml:space="preserve">к административной ответственности, предоставления лицензий и иных разрешений, аккредитации, оценки соответствия продукции, иных форм оценки и экспертизы (далее - обязательные требования), в связи с чем отсутствует информация </w:t>
      </w:r>
      <w:r w:rsidR="003F2BA3" w:rsidRPr="00246A12">
        <w:rPr>
          <w:rFonts w:ascii="Times New Roman" w:eastAsia="Courier New" w:hAnsi="Times New Roman"/>
          <w:sz w:val="28"/>
          <w:szCs w:val="28"/>
        </w:rPr>
        <w:br/>
      </w:r>
      <w:r w:rsidRPr="00246A12">
        <w:rPr>
          <w:rFonts w:ascii="Times New Roman" w:eastAsia="Courier New" w:hAnsi="Times New Roman"/>
          <w:sz w:val="28"/>
          <w:szCs w:val="28"/>
        </w:rPr>
        <w:t>о соответствующем виде государственного контроля (надзора), о виде разрешительной деятельности и предполагаемой ответственности за нарушение указанных обязательных требований или последствиях их несоблюдения.</w:t>
      </w:r>
    </w:p>
    <w:p w14:paraId="650BD927" w14:textId="792BCF73" w:rsidR="00F50A58" w:rsidRPr="00246A12" w:rsidRDefault="00C42944" w:rsidP="00D82AC5">
      <w:pPr>
        <w:spacing w:line="360" w:lineRule="exact"/>
        <w:ind w:firstLine="709"/>
        <w:jc w:val="both"/>
        <w:rPr>
          <w:rFonts w:ascii="Times New Roman" w:eastAsia="Courier New" w:hAnsi="Times New Roman"/>
          <w:sz w:val="28"/>
          <w:szCs w:val="28"/>
        </w:rPr>
      </w:pPr>
      <w:r w:rsidRPr="00246A12">
        <w:rPr>
          <w:rFonts w:ascii="Times New Roman" w:eastAsia="Courier New" w:hAnsi="Times New Roman"/>
          <w:sz w:val="28"/>
          <w:szCs w:val="28"/>
        </w:rPr>
        <w:t xml:space="preserve">Дополнительно следует отметить, что отношения, связанные с установлением и оценкой применения обязательных требований в сфере действия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а также при организации и проведении закупок отдельными видами юридических лиц, исключены </w:t>
      </w:r>
      <w:r w:rsidR="003F2BA3" w:rsidRPr="00246A12">
        <w:rPr>
          <w:rFonts w:ascii="Times New Roman" w:eastAsia="Courier New" w:hAnsi="Times New Roman"/>
          <w:sz w:val="28"/>
          <w:szCs w:val="28"/>
        </w:rPr>
        <w:br/>
      </w:r>
      <w:r w:rsidRPr="00246A12">
        <w:rPr>
          <w:rFonts w:ascii="Times New Roman" w:eastAsia="Courier New" w:hAnsi="Times New Roman"/>
          <w:sz w:val="28"/>
          <w:szCs w:val="28"/>
        </w:rPr>
        <w:t xml:space="preserve">из сферы применения Федерального закона от 31 июля 2020 г. № 247-ФЗ </w:t>
      </w:r>
      <w:r w:rsidR="003F2BA3" w:rsidRPr="00246A12">
        <w:rPr>
          <w:rFonts w:ascii="Times New Roman" w:eastAsia="Courier New" w:hAnsi="Times New Roman"/>
          <w:sz w:val="28"/>
          <w:szCs w:val="28"/>
        </w:rPr>
        <w:br/>
      </w:r>
      <w:r w:rsidRPr="00246A12">
        <w:rPr>
          <w:rFonts w:ascii="Times New Roman" w:eastAsia="Courier New" w:hAnsi="Times New Roman"/>
          <w:sz w:val="28"/>
          <w:szCs w:val="28"/>
        </w:rPr>
        <w:t xml:space="preserve">"Об обязательных требованиях в Российской Федерации" (пункт 4 части 2 </w:t>
      </w:r>
      <w:r w:rsidR="003F2BA3" w:rsidRPr="00246A12">
        <w:rPr>
          <w:rFonts w:ascii="Times New Roman" w:eastAsia="Courier New" w:hAnsi="Times New Roman"/>
          <w:sz w:val="28"/>
          <w:szCs w:val="28"/>
        </w:rPr>
        <w:br/>
      </w:r>
      <w:r w:rsidRPr="00246A12">
        <w:rPr>
          <w:rFonts w:ascii="Times New Roman" w:eastAsia="Courier New" w:hAnsi="Times New Roman"/>
          <w:sz w:val="28"/>
          <w:szCs w:val="28"/>
        </w:rPr>
        <w:t xml:space="preserve">статьи 1 указанного Федерального закона), а положения Федерального закона </w:t>
      </w:r>
      <w:r w:rsidR="003F2BA3" w:rsidRPr="00246A12">
        <w:rPr>
          <w:rFonts w:ascii="Times New Roman" w:eastAsia="Courier New" w:hAnsi="Times New Roman"/>
          <w:sz w:val="28"/>
          <w:szCs w:val="28"/>
        </w:rPr>
        <w:br/>
      </w:r>
      <w:r w:rsidRPr="00246A12">
        <w:rPr>
          <w:rFonts w:ascii="Times New Roman" w:eastAsia="Courier New" w:hAnsi="Times New Roman"/>
          <w:sz w:val="28"/>
          <w:szCs w:val="28"/>
        </w:rPr>
        <w:t xml:space="preserve">от 31 июля 2020 г. № 248-ФЗ "О государственном контроле (надзоре) </w:t>
      </w:r>
      <w:r w:rsidR="003F2BA3" w:rsidRPr="00246A12">
        <w:rPr>
          <w:rFonts w:ascii="Times New Roman" w:eastAsia="Courier New" w:hAnsi="Times New Roman"/>
          <w:sz w:val="28"/>
          <w:szCs w:val="28"/>
        </w:rPr>
        <w:br/>
      </w:r>
      <w:r w:rsidRPr="00246A12">
        <w:rPr>
          <w:rFonts w:ascii="Times New Roman" w:eastAsia="Courier New" w:hAnsi="Times New Roman"/>
          <w:sz w:val="28"/>
          <w:szCs w:val="28"/>
        </w:rPr>
        <w:t xml:space="preserve">и муниципальном контроле в Российской Федерации" не применяются к организации и осуществлению контроля в сфере закупок товаров, работ, услуг для обеспечения </w:t>
      </w:r>
      <w:r w:rsidRPr="00246A12">
        <w:rPr>
          <w:rFonts w:ascii="Times New Roman" w:eastAsia="Courier New" w:hAnsi="Times New Roman"/>
          <w:sz w:val="28"/>
          <w:szCs w:val="28"/>
        </w:rPr>
        <w:lastRenderedPageBreak/>
        <w:t>государственных и муниципальных нужд, контроля за соблюдением законодательства при организации и проведении закупок отдельными видами юридических лиц (пункт 15 части 4 статьи 2 указанного Федерального закона).</w:t>
      </w:r>
    </w:p>
    <w:p w14:paraId="7F29BFEF" w14:textId="4E621E37" w:rsidR="005E3E9C" w:rsidRPr="00246A12" w:rsidRDefault="005E3E9C" w:rsidP="00D82AC5">
      <w:pPr>
        <w:spacing w:line="360" w:lineRule="exact"/>
        <w:ind w:firstLine="709"/>
        <w:jc w:val="both"/>
        <w:rPr>
          <w:rFonts w:ascii="Times New Roman" w:eastAsia="Courier New" w:hAnsi="Times New Roman"/>
          <w:sz w:val="28"/>
          <w:szCs w:val="28"/>
        </w:rPr>
      </w:pPr>
      <w:r w:rsidRPr="00246A12">
        <w:rPr>
          <w:rFonts w:ascii="Times New Roman" w:eastAsia="Courier New" w:hAnsi="Times New Roman"/>
          <w:sz w:val="28"/>
          <w:szCs w:val="28"/>
        </w:rPr>
        <w:t>Реализация проекта постановления:</w:t>
      </w:r>
    </w:p>
    <w:p w14:paraId="067E3E61" w14:textId="1EDC5C99" w:rsidR="005E3E9C" w:rsidRPr="00246A12" w:rsidRDefault="00F50A58" w:rsidP="00D82AC5">
      <w:pPr>
        <w:spacing w:line="360" w:lineRule="exact"/>
        <w:ind w:firstLine="709"/>
        <w:jc w:val="both"/>
        <w:rPr>
          <w:rFonts w:ascii="Times New Roman" w:eastAsia="Courier New" w:hAnsi="Times New Roman"/>
          <w:sz w:val="28"/>
          <w:szCs w:val="28"/>
        </w:rPr>
      </w:pPr>
      <w:r w:rsidRPr="00246A12">
        <w:rPr>
          <w:rFonts w:ascii="Times New Roman" w:eastAsia="Courier New" w:hAnsi="Times New Roman"/>
          <w:sz w:val="28"/>
          <w:szCs w:val="28"/>
        </w:rPr>
        <w:t xml:space="preserve">не </w:t>
      </w:r>
      <w:r w:rsidR="005E3E9C" w:rsidRPr="00246A12">
        <w:rPr>
          <w:rFonts w:ascii="Times New Roman" w:eastAsia="Courier New" w:hAnsi="Times New Roman"/>
          <w:sz w:val="28"/>
          <w:szCs w:val="28"/>
        </w:rPr>
        <w:t>потребует</w:t>
      </w:r>
      <w:r w:rsidRPr="00246A12">
        <w:rPr>
          <w:rFonts w:ascii="Times New Roman" w:eastAsia="Courier New" w:hAnsi="Times New Roman"/>
          <w:sz w:val="28"/>
          <w:szCs w:val="28"/>
        </w:rPr>
        <w:t xml:space="preserve"> дополнительных </w:t>
      </w:r>
      <w:r w:rsidR="00C42944" w:rsidRPr="00246A12">
        <w:rPr>
          <w:rFonts w:ascii="Times New Roman" w:eastAsia="Courier New" w:hAnsi="Times New Roman"/>
          <w:sz w:val="28"/>
          <w:szCs w:val="28"/>
        </w:rPr>
        <w:t>затрат и</w:t>
      </w:r>
      <w:r w:rsidR="005E3E9C" w:rsidRPr="00246A12">
        <w:rPr>
          <w:rFonts w:ascii="Times New Roman" w:eastAsia="Courier New" w:hAnsi="Times New Roman"/>
          <w:sz w:val="28"/>
          <w:szCs w:val="28"/>
        </w:rPr>
        <w:t>з средств федерального бюджета;</w:t>
      </w:r>
    </w:p>
    <w:p w14:paraId="7F21D24F" w14:textId="3104A86D" w:rsidR="00C42944" w:rsidRPr="00246A12" w:rsidRDefault="005E3E9C" w:rsidP="00D82AC5">
      <w:pPr>
        <w:spacing w:line="360" w:lineRule="exact"/>
        <w:ind w:firstLine="709"/>
        <w:jc w:val="both"/>
        <w:rPr>
          <w:rFonts w:ascii="Times New Roman" w:eastAsia="Courier New" w:hAnsi="Times New Roman"/>
          <w:sz w:val="28"/>
          <w:szCs w:val="28"/>
        </w:rPr>
      </w:pPr>
      <w:r w:rsidRPr="00246A12">
        <w:rPr>
          <w:rFonts w:ascii="Times New Roman" w:eastAsia="Courier New" w:hAnsi="Times New Roman"/>
          <w:sz w:val="28"/>
          <w:szCs w:val="28"/>
        </w:rPr>
        <w:t xml:space="preserve">не повлечет </w:t>
      </w:r>
      <w:r w:rsidR="00CE5919" w:rsidRPr="00246A12">
        <w:rPr>
          <w:rFonts w:ascii="Times New Roman" w:eastAsia="Courier New" w:hAnsi="Times New Roman"/>
          <w:sz w:val="28"/>
          <w:szCs w:val="28"/>
        </w:rPr>
        <w:t>негативных</w:t>
      </w:r>
      <w:r w:rsidR="00C42944" w:rsidRPr="00246A12">
        <w:rPr>
          <w:rFonts w:ascii="Times New Roman" w:eastAsia="Courier New" w:hAnsi="Times New Roman"/>
          <w:sz w:val="28"/>
          <w:szCs w:val="28"/>
        </w:rPr>
        <w:t xml:space="preserve"> </w:t>
      </w:r>
      <w:r w:rsidR="00CE5919" w:rsidRPr="00246A12">
        <w:rPr>
          <w:rFonts w:ascii="Times New Roman" w:eastAsia="Courier New" w:hAnsi="Times New Roman"/>
          <w:sz w:val="28"/>
          <w:szCs w:val="28"/>
        </w:rPr>
        <w:t>социально-экономических, финансовых</w:t>
      </w:r>
      <w:r w:rsidRPr="00246A12">
        <w:rPr>
          <w:rFonts w:ascii="Times New Roman" w:eastAsia="Courier New" w:hAnsi="Times New Roman"/>
          <w:sz w:val="28"/>
          <w:szCs w:val="28"/>
        </w:rPr>
        <w:t xml:space="preserve"> и</w:t>
      </w:r>
      <w:r w:rsidR="00CE5919" w:rsidRPr="00246A12">
        <w:rPr>
          <w:rFonts w:ascii="Times New Roman" w:eastAsia="Courier New" w:hAnsi="Times New Roman"/>
          <w:sz w:val="28"/>
          <w:szCs w:val="28"/>
        </w:rPr>
        <w:t xml:space="preserve"> иных последствий</w:t>
      </w:r>
      <w:r w:rsidR="00C42944" w:rsidRPr="00246A12">
        <w:rPr>
          <w:rFonts w:ascii="Times New Roman" w:eastAsia="Courier New" w:hAnsi="Times New Roman"/>
          <w:sz w:val="28"/>
          <w:szCs w:val="28"/>
        </w:rPr>
        <w:t xml:space="preserve">, в том числе для субъектов предпринимательской и </w:t>
      </w:r>
      <w:r w:rsidRPr="00246A12">
        <w:rPr>
          <w:rFonts w:ascii="Times New Roman" w:eastAsia="Courier New" w:hAnsi="Times New Roman"/>
          <w:sz w:val="28"/>
          <w:szCs w:val="28"/>
        </w:rPr>
        <w:t xml:space="preserve">иной </w:t>
      </w:r>
      <w:r w:rsidRPr="00246A12">
        <w:rPr>
          <w:rFonts w:ascii="Times New Roman" w:eastAsia="Courier New" w:hAnsi="Times New Roman"/>
          <w:sz w:val="28"/>
          <w:szCs w:val="28"/>
        </w:rPr>
        <w:br/>
        <w:t>экономической деятельности;</w:t>
      </w:r>
    </w:p>
    <w:p w14:paraId="2F75A8E2" w14:textId="0CAF080C" w:rsidR="00CE5919" w:rsidRPr="00246A12" w:rsidRDefault="00CE5919" w:rsidP="00D82AC5">
      <w:pPr>
        <w:spacing w:line="360" w:lineRule="exact"/>
        <w:ind w:firstLine="709"/>
        <w:jc w:val="both"/>
        <w:rPr>
          <w:rFonts w:ascii="Times New Roman" w:eastAsia="Courier New" w:hAnsi="Times New Roman"/>
          <w:sz w:val="28"/>
          <w:szCs w:val="28"/>
        </w:rPr>
      </w:pPr>
      <w:r w:rsidRPr="00246A12">
        <w:rPr>
          <w:rFonts w:ascii="Times New Roman" w:eastAsia="Courier New" w:hAnsi="Times New Roman"/>
          <w:sz w:val="28"/>
          <w:szCs w:val="28"/>
        </w:rPr>
        <w:t xml:space="preserve">направлена на достижение целей Государственной программы </w:t>
      </w:r>
      <w:r w:rsidR="00565921" w:rsidRPr="00246A12">
        <w:rPr>
          <w:rFonts w:ascii="Times New Roman" w:eastAsia="Courier New" w:hAnsi="Times New Roman"/>
          <w:sz w:val="28"/>
          <w:szCs w:val="28"/>
        </w:rPr>
        <w:br/>
      </w:r>
      <w:r w:rsidRPr="00246A12">
        <w:rPr>
          <w:rFonts w:ascii="Times New Roman" w:eastAsia="Courier New" w:hAnsi="Times New Roman"/>
          <w:sz w:val="28"/>
          <w:szCs w:val="28"/>
        </w:rPr>
        <w:t xml:space="preserve">Российской Федерации "Развитие промышленности и повышение </w:t>
      </w:r>
      <w:r w:rsidR="00565921" w:rsidRPr="00246A12">
        <w:rPr>
          <w:rFonts w:ascii="Times New Roman" w:eastAsia="Courier New" w:hAnsi="Times New Roman"/>
          <w:sz w:val="28"/>
          <w:szCs w:val="28"/>
        </w:rPr>
        <w:br/>
      </w:r>
      <w:r w:rsidRPr="00246A12">
        <w:rPr>
          <w:rFonts w:ascii="Times New Roman" w:eastAsia="Courier New" w:hAnsi="Times New Roman"/>
          <w:sz w:val="28"/>
          <w:szCs w:val="28"/>
        </w:rPr>
        <w:t xml:space="preserve">ее конкурентоспособности", утвержденной постановлением Правительства Российской Федерации от 15 апреля 2014 г. № 328 "Об утверждении </w:t>
      </w:r>
      <w:r w:rsidR="005E3E9C" w:rsidRPr="00246A12">
        <w:rPr>
          <w:rFonts w:ascii="Times New Roman" w:eastAsia="Courier New" w:hAnsi="Times New Roman"/>
          <w:sz w:val="28"/>
          <w:szCs w:val="28"/>
        </w:rPr>
        <w:br/>
      </w:r>
      <w:r w:rsidRPr="00246A12">
        <w:rPr>
          <w:rFonts w:ascii="Times New Roman" w:eastAsia="Courier New" w:hAnsi="Times New Roman"/>
          <w:sz w:val="28"/>
          <w:szCs w:val="28"/>
        </w:rPr>
        <w:t xml:space="preserve">государственной программы Российской Федерации "Развитие промышленности </w:t>
      </w:r>
      <w:r w:rsidR="005E3E9C" w:rsidRPr="00246A12">
        <w:rPr>
          <w:rFonts w:ascii="Times New Roman" w:eastAsia="Courier New" w:hAnsi="Times New Roman"/>
          <w:sz w:val="28"/>
          <w:szCs w:val="28"/>
        </w:rPr>
        <w:br/>
      </w:r>
      <w:r w:rsidRPr="00246A12">
        <w:rPr>
          <w:rFonts w:ascii="Times New Roman" w:eastAsia="Courier New" w:hAnsi="Times New Roman"/>
          <w:sz w:val="28"/>
          <w:szCs w:val="28"/>
        </w:rPr>
        <w:t>и повышение ее конкурентоспособности", и мероприятий федеральных проектов, предусмотренных паспортом указанной государственной программы</w:t>
      </w:r>
      <w:r w:rsidR="005E3E9C" w:rsidRPr="00246A12">
        <w:rPr>
          <w:rFonts w:ascii="Times New Roman" w:eastAsia="Courier New" w:hAnsi="Times New Roman"/>
          <w:sz w:val="28"/>
          <w:szCs w:val="28"/>
        </w:rPr>
        <w:t>.</w:t>
      </w:r>
    </w:p>
    <w:p w14:paraId="5633412E" w14:textId="6A889BDF" w:rsidR="00685372" w:rsidRPr="00C124F6" w:rsidRDefault="00C42944" w:rsidP="00D82AC5">
      <w:pPr>
        <w:spacing w:line="360" w:lineRule="exact"/>
        <w:ind w:firstLine="709"/>
        <w:jc w:val="both"/>
        <w:rPr>
          <w:rFonts w:ascii="Times New Roman" w:eastAsia="Courier New" w:hAnsi="Times New Roman"/>
          <w:sz w:val="28"/>
          <w:szCs w:val="28"/>
        </w:rPr>
      </w:pPr>
      <w:r w:rsidRPr="00246A12">
        <w:rPr>
          <w:rFonts w:ascii="Times New Roman" w:eastAsia="Courier New" w:hAnsi="Times New Roman"/>
          <w:sz w:val="28"/>
          <w:szCs w:val="28"/>
        </w:rPr>
        <w:t>Проект постановления соответствует положениям Договора о Евразийском экономическом союзе, а также положениям иных международных договоров Российской Федерации и не окажет негативного влияния на достижение целей государственных программ Российской Федерации.</w:t>
      </w:r>
    </w:p>
    <w:sectPr w:rsidR="00685372" w:rsidRPr="00C124F6" w:rsidSect="00F50A58">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BE6764" w14:textId="77777777" w:rsidR="00C6231F" w:rsidRDefault="00C6231F">
      <w:r>
        <w:separator/>
      </w:r>
    </w:p>
  </w:endnote>
  <w:endnote w:type="continuationSeparator" w:id="0">
    <w:p w14:paraId="322D3868" w14:textId="77777777" w:rsidR="00C6231F" w:rsidRDefault="00C62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AE52E4" w14:textId="77777777" w:rsidR="00C6231F" w:rsidRDefault="00C6231F">
      <w:r>
        <w:separator/>
      </w:r>
    </w:p>
  </w:footnote>
  <w:footnote w:type="continuationSeparator" w:id="0">
    <w:p w14:paraId="6A615426" w14:textId="77777777" w:rsidR="00C6231F" w:rsidRDefault="00C623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77C87" w14:textId="57E5032D" w:rsidR="002C20C8" w:rsidRPr="007B026F" w:rsidRDefault="002C20C8" w:rsidP="00F50A58">
    <w:pPr>
      <w:pStyle w:val="a3"/>
      <w:jc w:val="center"/>
      <w:rPr>
        <w:rFonts w:ascii="Times New Roman" w:hAnsi="Times New Roman"/>
        <w:sz w:val="28"/>
        <w:szCs w:val="28"/>
      </w:rPr>
    </w:pPr>
    <w:r w:rsidRPr="00600DB0">
      <w:rPr>
        <w:rFonts w:ascii="Times New Roman" w:hAnsi="Times New Roman"/>
        <w:sz w:val="28"/>
        <w:szCs w:val="28"/>
      </w:rPr>
      <w:fldChar w:fldCharType="begin"/>
    </w:r>
    <w:r w:rsidRPr="00600DB0">
      <w:rPr>
        <w:rFonts w:ascii="Times New Roman" w:hAnsi="Times New Roman"/>
        <w:sz w:val="28"/>
        <w:szCs w:val="28"/>
      </w:rPr>
      <w:instrText>PAGE   \* MERGEFORMAT</w:instrText>
    </w:r>
    <w:r w:rsidRPr="00600DB0">
      <w:rPr>
        <w:rFonts w:ascii="Times New Roman" w:hAnsi="Times New Roman"/>
        <w:sz w:val="28"/>
        <w:szCs w:val="28"/>
      </w:rPr>
      <w:fldChar w:fldCharType="separate"/>
    </w:r>
    <w:r w:rsidR="00A64240">
      <w:rPr>
        <w:rFonts w:ascii="Times New Roman" w:hAnsi="Times New Roman"/>
        <w:noProof/>
        <w:sz w:val="28"/>
        <w:szCs w:val="28"/>
      </w:rPr>
      <w:t>2</w:t>
    </w:r>
    <w:r w:rsidRPr="00600DB0">
      <w:rPr>
        <w:rFonts w:ascii="Times New Roman" w:hAnsi="Times New Roman"/>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890463"/>
    <w:multiLevelType w:val="hybridMultilevel"/>
    <w:tmpl w:val="0606683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478F72ED"/>
    <w:multiLevelType w:val="multilevel"/>
    <w:tmpl w:val="28C2EE2A"/>
    <w:lvl w:ilvl="0">
      <w:start w:val="1"/>
      <w:numFmt w:val="decimal"/>
      <w:lvlText w:val="%1."/>
      <w:lvlJc w:val="left"/>
      <w:pPr>
        <w:ind w:left="360" w:hanging="360"/>
      </w:pPr>
      <w:rPr>
        <w:rFonts w:hint="default"/>
      </w:rPr>
    </w:lvl>
    <w:lvl w:ilvl="1">
      <w:start w:val="1"/>
      <w:numFmt w:val="russianLower"/>
      <w:lvlText w:val="%2)"/>
      <w:lvlJc w:val="left"/>
      <w:pPr>
        <w:ind w:left="4046" w:hanging="360"/>
      </w:pPr>
      <w:rPr>
        <w:rFonts w:hint="default"/>
      </w:r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598F04D1"/>
    <w:multiLevelType w:val="hybridMultilevel"/>
    <w:tmpl w:val="C2EA040A"/>
    <w:lvl w:ilvl="0" w:tplc="04190011">
      <w:start w:val="1"/>
      <w:numFmt w:val="decimal"/>
      <w:lvlText w:val="%1)"/>
      <w:lvlJc w:val="left"/>
      <w:pPr>
        <w:ind w:left="1440" w:hanging="360"/>
      </w:pPr>
    </w:lvl>
    <w:lvl w:ilvl="1" w:tplc="04190011">
      <w:start w:val="1"/>
      <w:numFmt w:val="decimal"/>
      <w:lvlText w:val="%2)"/>
      <w:lvlJc w:val="left"/>
      <w:pPr>
        <w:ind w:left="2160" w:hanging="360"/>
      </w:pPr>
    </w:lvl>
    <w:lvl w:ilvl="2" w:tplc="80C8F3A4">
      <w:start w:val="1"/>
      <w:numFmt w:val="russianLower"/>
      <w:lvlText w:val="%3)"/>
      <w:lvlJc w:val="left"/>
      <w:pPr>
        <w:ind w:left="2880" w:hanging="180"/>
      </w:pPr>
      <w:rPr>
        <w:rFonts w:hint="default"/>
      </w:r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735A26D5"/>
    <w:multiLevelType w:val="multilevel"/>
    <w:tmpl w:val="28C2EE2A"/>
    <w:lvl w:ilvl="0">
      <w:start w:val="1"/>
      <w:numFmt w:val="decimal"/>
      <w:lvlText w:val="%1."/>
      <w:lvlJc w:val="left"/>
      <w:pPr>
        <w:ind w:left="360" w:hanging="360"/>
      </w:pPr>
      <w:rPr>
        <w:rFonts w:hint="default"/>
      </w:rPr>
    </w:lvl>
    <w:lvl w:ilvl="1">
      <w:start w:val="1"/>
      <w:numFmt w:val="russianLower"/>
      <w:lvlText w:val="%2)"/>
      <w:lvlJc w:val="left"/>
      <w:pPr>
        <w:ind w:left="720" w:hanging="360"/>
      </w:pPr>
      <w:rPr>
        <w:rFonts w:hint="default"/>
      </w:r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0BE"/>
    <w:rsid w:val="00052F0D"/>
    <w:rsid w:val="00064A99"/>
    <w:rsid w:val="00097B95"/>
    <w:rsid w:val="000A694E"/>
    <w:rsid w:val="000A77A9"/>
    <w:rsid w:val="000D3538"/>
    <w:rsid w:val="000D366E"/>
    <w:rsid w:val="000D4B50"/>
    <w:rsid w:val="00101C3C"/>
    <w:rsid w:val="00103155"/>
    <w:rsid w:val="00104161"/>
    <w:rsid w:val="00111BFF"/>
    <w:rsid w:val="00122C76"/>
    <w:rsid w:val="0017264E"/>
    <w:rsid w:val="00175175"/>
    <w:rsid w:val="00185127"/>
    <w:rsid w:val="001B2BC9"/>
    <w:rsid w:val="001B682D"/>
    <w:rsid w:val="001C56BD"/>
    <w:rsid w:val="001D36AF"/>
    <w:rsid w:val="001E28B8"/>
    <w:rsid w:val="001F43AD"/>
    <w:rsid w:val="002152CC"/>
    <w:rsid w:val="0022050D"/>
    <w:rsid w:val="00222AA3"/>
    <w:rsid w:val="00246A12"/>
    <w:rsid w:val="002669E1"/>
    <w:rsid w:val="00283EEE"/>
    <w:rsid w:val="00291872"/>
    <w:rsid w:val="002963D9"/>
    <w:rsid w:val="0029782F"/>
    <w:rsid w:val="002C20C8"/>
    <w:rsid w:val="002C4CC9"/>
    <w:rsid w:val="002C76D2"/>
    <w:rsid w:val="00302E5E"/>
    <w:rsid w:val="00305411"/>
    <w:rsid w:val="00317427"/>
    <w:rsid w:val="00325F10"/>
    <w:rsid w:val="00331103"/>
    <w:rsid w:val="003378EB"/>
    <w:rsid w:val="00337BFF"/>
    <w:rsid w:val="003400E7"/>
    <w:rsid w:val="00356B1C"/>
    <w:rsid w:val="00362D5B"/>
    <w:rsid w:val="00393B06"/>
    <w:rsid w:val="003A3758"/>
    <w:rsid w:val="003A6668"/>
    <w:rsid w:val="003B5CEB"/>
    <w:rsid w:val="003D63B6"/>
    <w:rsid w:val="003F2BA3"/>
    <w:rsid w:val="00403354"/>
    <w:rsid w:val="004254AA"/>
    <w:rsid w:val="00436FC9"/>
    <w:rsid w:val="004373F8"/>
    <w:rsid w:val="00447268"/>
    <w:rsid w:val="004475FD"/>
    <w:rsid w:val="0045586C"/>
    <w:rsid w:val="0046088B"/>
    <w:rsid w:val="00477508"/>
    <w:rsid w:val="00494C4F"/>
    <w:rsid w:val="0049710F"/>
    <w:rsid w:val="004A0DFB"/>
    <w:rsid w:val="004F405C"/>
    <w:rsid w:val="00516B1A"/>
    <w:rsid w:val="00525896"/>
    <w:rsid w:val="00526262"/>
    <w:rsid w:val="005326FB"/>
    <w:rsid w:val="00561384"/>
    <w:rsid w:val="00565921"/>
    <w:rsid w:val="00574C80"/>
    <w:rsid w:val="0057623B"/>
    <w:rsid w:val="00583264"/>
    <w:rsid w:val="005B5E48"/>
    <w:rsid w:val="005C5E57"/>
    <w:rsid w:val="005C6072"/>
    <w:rsid w:val="005E0DE9"/>
    <w:rsid w:val="005E3E9C"/>
    <w:rsid w:val="005F453E"/>
    <w:rsid w:val="00610B90"/>
    <w:rsid w:val="00617262"/>
    <w:rsid w:val="006356A5"/>
    <w:rsid w:val="00642E21"/>
    <w:rsid w:val="0064463A"/>
    <w:rsid w:val="00645B56"/>
    <w:rsid w:val="00650349"/>
    <w:rsid w:val="006630CD"/>
    <w:rsid w:val="00665C27"/>
    <w:rsid w:val="00676A07"/>
    <w:rsid w:val="00676F29"/>
    <w:rsid w:val="00685372"/>
    <w:rsid w:val="006A322F"/>
    <w:rsid w:val="006A599C"/>
    <w:rsid w:val="006F14E4"/>
    <w:rsid w:val="006F24CA"/>
    <w:rsid w:val="00704C9B"/>
    <w:rsid w:val="00707D4E"/>
    <w:rsid w:val="00720189"/>
    <w:rsid w:val="00730FD2"/>
    <w:rsid w:val="007335FA"/>
    <w:rsid w:val="007514CE"/>
    <w:rsid w:val="00751A4D"/>
    <w:rsid w:val="0075310B"/>
    <w:rsid w:val="00797964"/>
    <w:rsid w:val="007A689A"/>
    <w:rsid w:val="007C661D"/>
    <w:rsid w:val="007D0244"/>
    <w:rsid w:val="007D1A08"/>
    <w:rsid w:val="007D53EF"/>
    <w:rsid w:val="007D57F0"/>
    <w:rsid w:val="007F467F"/>
    <w:rsid w:val="00814345"/>
    <w:rsid w:val="0081473B"/>
    <w:rsid w:val="00826AEF"/>
    <w:rsid w:val="008461A3"/>
    <w:rsid w:val="00851482"/>
    <w:rsid w:val="00851FC0"/>
    <w:rsid w:val="00855514"/>
    <w:rsid w:val="0088537C"/>
    <w:rsid w:val="00890B51"/>
    <w:rsid w:val="008A5972"/>
    <w:rsid w:val="008F7EA1"/>
    <w:rsid w:val="009028E6"/>
    <w:rsid w:val="00906C9A"/>
    <w:rsid w:val="00921434"/>
    <w:rsid w:val="00925251"/>
    <w:rsid w:val="00927BD8"/>
    <w:rsid w:val="00957EF1"/>
    <w:rsid w:val="009608C4"/>
    <w:rsid w:val="0097086D"/>
    <w:rsid w:val="009A4842"/>
    <w:rsid w:val="009B05F3"/>
    <w:rsid w:val="009D0001"/>
    <w:rsid w:val="009D319C"/>
    <w:rsid w:val="009E36F5"/>
    <w:rsid w:val="00A007B4"/>
    <w:rsid w:val="00A01F7D"/>
    <w:rsid w:val="00A02226"/>
    <w:rsid w:val="00A0299A"/>
    <w:rsid w:val="00A16095"/>
    <w:rsid w:val="00A263D4"/>
    <w:rsid w:val="00A40426"/>
    <w:rsid w:val="00A64240"/>
    <w:rsid w:val="00A824F5"/>
    <w:rsid w:val="00A870B3"/>
    <w:rsid w:val="00A873B4"/>
    <w:rsid w:val="00AA716E"/>
    <w:rsid w:val="00AB3B9D"/>
    <w:rsid w:val="00AB5EDE"/>
    <w:rsid w:val="00AB60BE"/>
    <w:rsid w:val="00AD52A5"/>
    <w:rsid w:val="00B0100A"/>
    <w:rsid w:val="00B04A67"/>
    <w:rsid w:val="00B13FB6"/>
    <w:rsid w:val="00B146A7"/>
    <w:rsid w:val="00B23E0F"/>
    <w:rsid w:val="00B26EBB"/>
    <w:rsid w:val="00B37D7E"/>
    <w:rsid w:val="00B4071C"/>
    <w:rsid w:val="00B512CC"/>
    <w:rsid w:val="00B535F8"/>
    <w:rsid w:val="00B83FAC"/>
    <w:rsid w:val="00B86ED8"/>
    <w:rsid w:val="00BA52A3"/>
    <w:rsid w:val="00BB4DB1"/>
    <w:rsid w:val="00BB6CFF"/>
    <w:rsid w:val="00BE25F8"/>
    <w:rsid w:val="00C0087A"/>
    <w:rsid w:val="00C0248A"/>
    <w:rsid w:val="00C124F6"/>
    <w:rsid w:val="00C16955"/>
    <w:rsid w:val="00C22580"/>
    <w:rsid w:val="00C2536C"/>
    <w:rsid w:val="00C27195"/>
    <w:rsid w:val="00C3089A"/>
    <w:rsid w:val="00C34A60"/>
    <w:rsid w:val="00C42944"/>
    <w:rsid w:val="00C46753"/>
    <w:rsid w:val="00C6231F"/>
    <w:rsid w:val="00C63995"/>
    <w:rsid w:val="00C80BFC"/>
    <w:rsid w:val="00C852D3"/>
    <w:rsid w:val="00C913A5"/>
    <w:rsid w:val="00C958FB"/>
    <w:rsid w:val="00C97CBF"/>
    <w:rsid w:val="00CB68E1"/>
    <w:rsid w:val="00CC2595"/>
    <w:rsid w:val="00CE227D"/>
    <w:rsid w:val="00CE5919"/>
    <w:rsid w:val="00CE71D9"/>
    <w:rsid w:val="00CE7D70"/>
    <w:rsid w:val="00CF5B68"/>
    <w:rsid w:val="00D155FA"/>
    <w:rsid w:val="00D22175"/>
    <w:rsid w:val="00D24EE2"/>
    <w:rsid w:val="00D45976"/>
    <w:rsid w:val="00D64762"/>
    <w:rsid w:val="00D76E88"/>
    <w:rsid w:val="00D82AC5"/>
    <w:rsid w:val="00D92E76"/>
    <w:rsid w:val="00DB65FA"/>
    <w:rsid w:val="00DC61DA"/>
    <w:rsid w:val="00DC7078"/>
    <w:rsid w:val="00DF617F"/>
    <w:rsid w:val="00E32F14"/>
    <w:rsid w:val="00E473EF"/>
    <w:rsid w:val="00EB6292"/>
    <w:rsid w:val="00EC6ACA"/>
    <w:rsid w:val="00EE7501"/>
    <w:rsid w:val="00EF453C"/>
    <w:rsid w:val="00F0565F"/>
    <w:rsid w:val="00F259F1"/>
    <w:rsid w:val="00F353AD"/>
    <w:rsid w:val="00F477AF"/>
    <w:rsid w:val="00F50A58"/>
    <w:rsid w:val="00F51541"/>
    <w:rsid w:val="00F718ED"/>
    <w:rsid w:val="00F74FBC"/>
    <w:rsid w:val="00F93579"/>
    <w:rsid w:val="00F94B14"/>
    <w:rsid w:val="00FA4603"/>
    <w:rsid w:val="00FB1548"/>
    <w:rsid w:val="00FE5C8A"/>
    <w:rsid w:val="00FF21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9C5E0"/>
  <w15:chartTrackingRefBased/>
  <w15:docId w15:val="{C884BCFF-E635-451F-99EA-480FE7F0E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60BE"/>
    <w:pPr>
      <w:spacing w:after="0" w:line="240" w:lineRule="auto"/>
    </w:pPr>
    <w:rPr>
      <w:rFonts w:ascii="Arial" w:eastAsia="Times New Roman" w:hAnsi="Arial"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60BE"/>
    <w:pPr>
      <w:tabs>
        <w:tab w:val="center" w:pos="4677"/>
        <w:tab w:val="right" w:pos="9355"/>
      </w:tabs>
    </w:pPr>
  </w:style>
  <w:style w:type="character" w:customStyle="1" w:styleId="a4">
    <w:name w:val="Верхний колонтитул Знак"/>
    <w:basedOn w:val="a0"/>
    <w:link w:val="a3"/>
    <w:uiPriority w:val="99"/>
    <w:rsid w:val="00AB60BE"/>
    <w:rPr>
      <w:rFonts w:ascii="Arial" w:eastAsia="Times New Roman" w:hAnsi="Arial" w:cs="Times New Roman"/>
      <w:sz w:val="24"/>
      <w:szCs w:val="20"/>
      <w:lang w:eastAsia="ru-RU"/>
    </w:rPr>
  </w:style>
  <w:style w:type="paragraph" w:styleId="a5">
    <w:name w:val="footer"/>
    <w:basedOn w:val="a"/>
    <w:link w:val="a6"/>
    <w:uiPriority w:val="99"/>
    <w:unhideWhenUsed/>
    <w:rsid w:val="00C124F6"/>
    <w:pPr>
      <w:tabs>
        <w:tab w:val="center" w:pos="4677"/>
        <w:tab w:val="right" w:pos="9355"/>
      </w:tabs>
    </w:pPr>
  </w:style>
  <w:style w:type="character" w:customStyle="1" w:styleId="a6">
    <w:name w:val="Нижний колонтитул Знак"/>
    <w:basedOn w:val="a0"/>
    <w:link w:val="a5"/>
    <w:uiPriority w:val="99"/>
    <w:rsid w:val="00C124F6"/>
    <w:rPr>
      <w:rFonts w:ascii="Arial" w:eastAsia="Times New Roman" w:hAnsi="Arial" w:cs="Times New Roman"/>
      <w:sz w:val="24"/>
      <w:szCs w:val="20"/>
      <w:lang w:eastAsia="ru-RU"/>
    </w:rPr>
  </w:style>
  <w:style w:type="paragraph" w:styleId="a7">
    <w:name w:val="Balloon Text"/>
    <w:basedOn w:val="a"/>
    <w:link w:val="a8"/>
    <w:uiPriority w:val="99"/>
    <w:semiHidden/>
    <w:unhideWhenUsed/>
    <w:rsid w:val="009D319C"/>
    <w:rPr>
      <w:rFonts w:ascii="Segoe UI" w:hAnsi="Segoe UI" w:cs="Segoe UI"/>
      <w:sz w:val="18"/>
      <w:szCs w:val="18"/>
    </w:rPr>
  </w:style>
  <w:style w:type="character" w:customStyle="1" w:styleId="a8">
    <w:name w:val="Текст выноски Знак"/>
    <w:basedOn w:val="a0"/>
    <w:link w:val="a7"/>
    <w:uiPriority w:val="99"/>
    <w:semiHidden/>
    <w:rsid w:val="009D319C"/>
    <w:rPr>
      <w:rFonts w:ascii="Segoe UI" w:eastAsia="Times New Roman" w:hAnsi="Segoe UI" w:cs="Segoe UI"/>
      <w:sz w:val="18"/>
      <w:szCs w:val="18"/>
      <w:lang w:eastAsia="ru-RU"/>
    </w:rPr>
  </w:style>
  <w:style w:type="paragraph" w:styleId="a9">
    <w:name w:val="List Paragraph"/>
    <w:basedOn w:val="a"/>
    <w:uiPriority w:val="34"/>
    <w:qFormat/>
    <w:rsid w:val="00C2536C"/>
    <w:pPr>
      <w:ind w:left="720"/>
      <w:contextualSpacing/>
    </w:pPr>
  </w:style>
  <w:style w:type="character" w:customStyle="1" w:styleId="CharStyle22">
    <w:name w:val="Char Style 22"/>
    <w:link w:val="Style6"/>
    <w:uiPriority w:val="99"/>
    <w:locked/>
    <w:rsid w:val="00C0248A"/>
    <w:rPr>
      <w:shd w:val="clear" w:color="auto" w:fill="FFFFFF"/>
    </w:rPr>
  </w:style>
  <w:style w:type="paragraph" w:customStyle="1" w:styleId="Style6">
    <w:name w:val="Style 6"/>
    <w:basedOn w:val="a"/>
    <w:link w:val="CharStyle22"/>
    <w:uiPriority w:val="99"/>
    <w:rsid w:val="00C0248A"/>
    <w:pPr>
      <w:widowControl w:val="0"/>
      <w:shd w:val="clear" w:color="auto" w:fill="FFFFFF"/>
      <w:spacing w:before="300" w:line="307" w:lineRule="exact"/>
      <w:jc w:val="both"/>
    </w:pPr>
    <w:rPr>
      <w:rFonts w:asciiTheme="minorHAnsi" w:eastAsiaTheme="minorHAnsi" w:hAnsiTheme="minorHAnsi" w:cstheme="minorBidi"/>
      <w:sz w:val="22"/>
      <w:szCs w:val="22"/>
      <w:lang w:eastAsia="en-US"/>
    </w:rPr>
  </w:style>
  <w:style w:type="character" w:styleId="aa">
    <w:name w:val="Hyperlink"/>
    <w:basedOn w:val="a0"/>
    <w:uiPriority w:val="99"/>
    <w:unhideWhenUsed/>
    <w:rsid w:val="0081434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3865</Words>
  <Characters>22036</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ea-kopylova@mail.ru</dc:creator>
  <cp:keywords/>
  <dc:description/>
  <cp:lastModifiedBy>Ильинская Елизавета Павловна</cp:lastModifiedBy>
  <cp:revision>2</cp:revision>
  <cp:lastPrinted>2023-01-13T17:43:00Z</cp:lastPrinted>
  <dcterms:created xsi:type="dcterms:W3CDTF">2024-10-08T06:28:00Z</dcterms:created>
  <dcterms:modified xsi:type="dcterms:W3CDTF">2024-10-08T06:28:00Z</dcterms:modified>
</cp:coreProperties>
</file>