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DB85" w14:textId="77777777" w:rsidR="006C78B5" w:rsidRDefault="006C78B5" w:rsidP="006C78B5">
      <w:pPr>
        <w:ind w:left="6663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Вносится</w:t>
      </w:r>
    </w:p>
    <w:p w14:paraId="279370A2" w14:textId="4BCDB505" w:rsidR="006C78B5" w:rsidRDefault="00F6228E" w:rsidP="006C78B5">
      <w:pPr>
        <w:ind w:left="5529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</w:t>
      </w:r>
      <w:r w:rsidR="006C78B5">
        <w:rPr>
          <w:rFonts w:ascii="Times New Roman" w:hAnsi="Times New Roman"/>
          <w:sz w:val="30"/>
          <w:szCs w:val="30"/>
        </w:rPr>
        <w:t>лен</w:t>
      </w:r>
      <w:r>
        <w:rPr>
          <w:rFonts w:ascii="Times New Roman" w:hAnsi="Times New Roman"/>
          <w:sz w:val="30"/>
          <w:szCs w:val="30"/>
        </w:rPr>
        <w:t xml:space="preserve">ом </w:t>
      </w:r>
      <w:r w:rsidR="006C78B5">
        <w:rPr>
          <w:rFonts w:ascii="Times New Roman" w:hAnsi="Times New Roman"/>
          <w:sz w:val="30"/>
          <w:szCs w:val="30"/>
        </w:rPr>
        <w:t>Совета Федерации</w:t>
      </w:r>
    </w:p>
    <w:p w14:paraId="17A2A6C7" w14:textId="77777777" w:rsidR="00F6228E" w:rsidRDefault="006C78B5" w:rsidP="006C78B5">
      <w:pPr>
        <w:ind w:left="4962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А.А. </w:t>
      </w:r>
      <w:proofErr w:type="spellStart"/>
      <w:r>
        <w:rPr>
          <w:rFonts w:ascii="Times New Roman" w:hAnsi="Times New Roman"/>
          <w:sz w:val="30"/>
          <w:szCs w:val="30"/>
        </w:rPr>
        <w:t>Турчаком</w:t>
      </w:r>
      <w:proofErr w:type="spellEnd"/>
      <w:r w:rsidR="00F6228E">
        <w:rPr>
          <w:rFonts w:ascii="Times New Roman" w:hAnsi="Times New Roman"/>
          <w:sz w:val="30"/>
          <w:szCs w:val="30"/>
        </w:rPr>
        <w:t>,</w:t>
      </w:r>
    </w:p>
    <w:p w14:paraId="14CBAAE9" w14:textId="77777777" w:rsidR="00F6228E" w:rsidRDefault="00F6228E" w:rsidP="00F6228E">
      <w:pPr>
        <w:ind w:left="467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депутатом Государственной Думы</w:t>
      </w:r>
    </w:p>
    <w:p w14:paraId="7F4BC918" w14:textId="17E9830A" w:rsidR="00F6228E" w:rsidRDefault="00F6228E" w:rsidP="00F6228E">
      <w:pPr>
        <w:ind w:left="467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А.Е. Хинштейном,</w:t>
      </w:r>
    </w:p>
    <w:p w14:paraId="63ACC28D" w14:textId="77777777" w:rsidR="00F6228E" w:rsidRDefault="00F6228E" w:rsidP="00F6228E">
      <w:pPr>
        <w:ind w:left="467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членом Совета Федерации</w:t>
      </w:r>
      <w:r>
        <w:rPr>
          <w:rFonts w:ascii="Times New Roman" w:hAnsi="Times New Roman"/>
          <w:sz w:val="30"/>
          <w:szCs w:val="30"/>
        </w:rPr>
        <w:br/>
        <w:t>И.В. Рукавишниковой,</w:t>
      </w:r>
    </w:p>
    <w:p w14:paraId="360781CA" w14:textId="77777777" w:rsidR="00F6228E" w:rsidRDefault="00F6228E" w:rsidP="00F6228E">
      <w:pPr>
        <w:ind w:left="467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депутатом Государственной Думы</w:t>
      </w:r>
    </w:p>
    <w:p w14:paraId="7454C2B0" w14:textId="414D82DE" w:rsidR="00F6228E" w:rsidRDefault="00F6228E" w:rsidP="00F6228E">
      <w:pPr>
        <w:ind w:left="467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С.М. Боярским </w:t>
      </w:r>
    </w:p>
    <w:p w14:paraId="5E54BF4E" w14:textId="291E0252" w:rsidR="006C78B5" w:rsidRDefault="006C78B5" w:rsidP="00F6228E">
      <w:pPr>
        <w:ind w:left="4678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48699877" w14:textId="590CCD2F" w:rsidR="006C78B5" w:rsidRDefault="00F6228E" w:rsidP="00C97657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</w:t>
      </w:r>
    </w:p>
    <w:p w14:paraId="160AEC78" w14:textId="77777777" w:rsidR="00E73801" w:rsidRDefault="006C78B5" w:rsidP="006C78B5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</w:t>
      </w:r>
      <w:bookmarkStart w:id="0" w:name="_GoBack"/>
      <w:bookmarkEnd w:id="0"/>
      <w:r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="00E73801">
        <w:rPr>
          <w:rFonts w:ascii="Times New Roman" w:hAnsi="Times New Roman"/>
          <w:sz w:val="30"/>
          <w:szCs w:val="30"/>
        </w:rPr>
        <w:t>Проект</w:t>
      </w:r>
    </w:p>
    <w:p w14:paraId="75380C22" w14:textId="77777777" w:rsidR="006C78B5" w:rsidRDefault="006C78B5" w:rsidP="00F6228E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</w:p>
    <w:p w14:paraId="2F1D5CE0" w14:textId="77777777" w:rsidR="00C97657" w:rsidRDefault="00C97657" w:rsidP="00C97657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/>
        </w:rPr>
      </w:pPr>
    </w:p>
    <w:p w14:paraId="1480B799" w14:textId="77777777" w:rsidR="00C97657" w:rsidRDefault="00C97657" w:rsidP="00C97657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ФЕДЕРАЛЬНЫЙ ЗАКОН</w:t>
      </w:r>
    </w:p>
    <w:p w14:paraId="2910213B" w14:textId="77777777" w:rsidR="00C97657" w:rsidRDefault="00C97657" w:rsidP="00C97657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14:paraId="6AD79432" w14:textId="77777777" w:rsidR="00C97657" w:rsidRDefault="00C97657" w:rsidP="00C97657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О внесении изменений в статью 44 Федерального закона «О связи» </w:t>
      </w:r>
      <w:r>
        <w:rPr>
          <w:rFonts w:ascii="Arial Unicode MS" w:eastAsia="Arial Unicode MS" w:hAnsi="Arial Unicode MS" w:cs="Arial Unicode MS" w:hint="eastAsia"/>
          <w:sz w:val="30"/>
          <w:szCs w:val="30"/>
        </w:rPr>
        <w:br/>
      </w:r>
    </w:p>
    <w:p w14:paraId="71581E08" w14:textId="664EBEFA" w:rsidR="00C97657" w:rsidRPr="00C97657" w:rsidRDefault="00173628" w:rsidP="00C97657">
      <w:pPr>
        <w:spacing w:line="480" w:lineRule="atLeast"/>
        <w:ind w:firstLine="708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1</w:t>
      </w:r>
    </w:p>
    <w:p w14:paraId="5C850C38" w14:textId="77777777" w:rsidR="00C97657" w:rsidRDefault="00C97657" w:rsidP="00C97657">
      <w:pPr>
        <w:spacing w:line="480" w:lineRule="atLeast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Внести в пункт 1 статьи 44 Федерального закон от 7 июля 2003 года № 126-ФЗ «О связи» (Собрание законодательства Российской Федерации, 2003, № 28, ст. 2895; 2006, № 31, ст. 3431; 2012, № 53, ст. 7578; 2013, № 30, ст. 4062; № 44, ст. 5643; 2014, № 19, ст. 2302; 2017, № 31, ст. 4794) следующие изменения: </w:t>
      </w:r>
    </w:p>
    <w:p w14:paraId="7732AF29" w14:textId="4BF2A44A" w:rsidR="00C97657" w:rsidRDefault="00C97657" w:rsidP="00C97657">
      <w:pPr>
        <w:spacing w:line="4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1) дополнить </w:t>
      </w:r>
      <w:r w:rsidR="00C27BF2">
        <w:rPr>
          <w:rFonts w:ascii="Times New Roman" w:hAnsi="Times New Roman"/>
          <w:sz w:val="30"/>
          <w:szCs w:val="30"/>
        </w:rPr>
        <w:t xml:space="preserve">новыми </w:t>
      </w:r>
      <w:r>
        <w:rPr>
          <w:rFonts w:ascii="Times New Roman" w:hAnsi="Times New Roman"/>
          <w:sz w:val="30"/>
          <w:szCs w:val="30"/>
        </w:rPr>
        <w:t>абзацами шестым и седьмым следующего содержания:</w:t>
      </w:r>
    </w:p>
    <w:p w14:paraId="6E76AA88" w14:textId="19DEE000" w:rsidR="00C97657" w:rsidRDefault="00C97657" w:rsidP="00C97657">
      <w:pPr>
        <w:spacing w:line="480" w:lineRule="atLeas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«Заключение в информационно-телекоммуникационной сети «Интернет» договоров об оказании услуг связи </w:t>
      </w:r>
      <w:r>
        <w:rPr>
          <w:rFonts w:ascii="Times New Roman" w:hAnsi="Times New Roman"/>
          <w:bCs/>
          <w:sz w:val="30"/>
          <w:szCs w:val="30"/>
        </w:rPr>
        <w:t xml:space="preserve">с  абонентом - физическим лицом или индивидуальным предпринимателем </w:t>
      </w:r>
      <w:r>
        <w:rPr>
          <w:rFonts w:ascii="Times New Roman" w:hAnsi="Times New Roman"/>
          <w:sz w:val="30"/>
          <w:szCs w:val="30"/>
        </w:rPr>
        <w:t xml:space="preserve">может осуществляться </w:t>
      </w:r>
      <w:r>
        <w:rPr>
          <w:rFonts w:ascii="Times New Roman" w:hAnsi="Times New Roman"/>
          <w:bCs/>
          <w:sz w:val="30"/>
          <w:szCs w:val="30"/>
        </w:rPr>
        <w:t xml:space="preserve">c применением информационных технологий, предназначенных для обработки биометрических персональных данных и получения сведений, необходимых для заключения договора об оказании услуг связи, или с использованием информационных </w:t>
      </w:r>
      <w:r>
        <w:rPr>
          <w:rFonts w:ascii="Times New Roman" w:hAnsi="Times New Roman"/>
          <w:bCs/>
          <w:sz w:val="30"/>
          <w:szCs w:val="30"/>
        </w:rPr>
        <w:lastRenderedPageBreak/>
        <w:t>технологий в по</w:t>
      </w:r>
      <w:r w:rsidR="009813E7">
        <w:rPr>
          <w:rFonts w:ascii="Times New Roman" w:hAnsi="Times New Roman"/>
          <w:bCs/>
          <w:sz w:val="30"/>
          <w:szCs w:val="30"/>
        </w:rPr>
        <w:t>рядке, установленном статьей 14</w:t>
      </w:r>
      <w:r w:rsidRPr="009813E7">
        <w:rPr>
          <w:rFonts w:ascii="Times New Roman" w:hAnsi="Times New Roman"/>
          <w:bCs/>
          <w:sz w:val="30"/>
          <w:szCs w:val="30"/>
          <w:vertAlign w:val="superscript"/>
        </w:rPr>
        <w:t>1</w:t>
      </w:r>
      <w:r>
        <w:rPr>
          <w:rFonts w:ascii="Times New Roman" w:hAnsi="Times New Roman"/>
          <w:bCs/>
          <w:sz w:val="30"/>
          <w:szCs w:val="30"/>
        </w:rPr>
        <w:t xml:space="preserve"> Федерального закона от 27 июля 2006 года № 149-ФЗ «Об информации, информационных технологиях и о защите информации». Обработка биометрических персональных данных при использовании информационных технологий, предназначенных для обработки биометрических персональных данных и получения сведений, необходимых для заключения договора об оказании услуг связи, либо при использовании информационных технологий в по</w:t>
      </w:r>
      <w:r w:rsidR="009813E7">
        <w:rPr>
          <w:rFonts w:ascii="Times New Roman" w:hAnsi="Times New Roman"/>
          <w:bCs/>
          <w:sz w:val="30"/>
          <w:szCs w:val="30"/>
        </w:rPr>
        <w:t>рядке, установленном статьей 14</w:t>
      </w:r>
      <w:r w:rsidRPr="009813E7">
        <w:rPr>
          <w:rFonts w:ascii="Times New Roman" w:hAnsi="Times New Roman"/>
          <w:bCs/>
          <w:sz w:val="30"/>
          <w:szCs w:val="30"/>
          <w:vertAlign w:val="superscript"/>
        </w:rPr>
        <w:t xml:space="preserve">1 </w:t>
      </w:r>
      <w:r>
        <w:rPr>
          <w:rFonts w:ascii="Times New Roman" w:hAnsi="Times New Roman"/>
          <w:bCs/>
          <w:sz w:val="30"/>
          <w:szCs w:val="30"/>
        </w:rPr>
        <w:t>Федерального закона от 27 июля 2006 года № 149-ФЗ «Об информации, информационных технологиях и о защите информации», осуществляется при наличии письменного согласия абонента - физического лица или индивидуального предпринимателя</w:t>
      </w:r>
      <w:r>
        <w:rPr>
          <w:rFonts w:ascii="Times New Roman" w:hAnsi="Times New Roman"/>
          <w:sz w:val="30"/>
          <w:szCs w:val="30"/>
        </w:rPr>
        <w:t xml:space="preserve">. </w:t>
      </w:r>
    </w:p>
    <w:p w14:paraId="5979204F" w14:textId="2A9C24B4" w:rsidR="00C97657" w:rsidRDefault="00C97657" w:rsidP="00C97657">
      <w:pPr>
        <w:spacing w:line="480" w:lineRule="atLeast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Услуги связи предоставляются абоненту - физическому лицу или индивидуальному предпринимателю, заключение договора с которым осуществля</w:t>
      </w:r>
      <w:r w:rsidR="00C27BF2">
        <w:rPr>
          <w:rFonts w:ascii="Times New Roman" w:hAnsi="Times New Roman"/>
          <w:bCs/>
          <w:sz w:val="30"/>
          <w:szCs w:val="30"/>
        </w:rPr>
        <w:t xml:space="preserve">лось в соответствии с абзацем шестым </w:t>
      </w:r>
      <w:r>
        <w:rPr>
          <w:rFonts w:ascii="Times New Roman" w:hAnsi="Times New Roman"/>
          <w:bCs/>
          <w:sz w:val="30"/>
          <w:szCs w:val="30"/>
        </w:rPr>
        <w:t>настоящего пункта, только после внесения достоверных сведений об абоненте</w:t>
      </w:r>
      <w:r w:rsidR="0017362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-</w:t>
      </w:r>
      <w:r w:rsidR="00173628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физическом лице или индивидуальном предпринимателе</w:t>
      </w:r>
      <w:r>
        <w:t xml:space="preserve"> </w:t>
      </w:r>
      <w:r>
        <w:rPr>
          <w:rFonts w:ascii="Times New Roman" w:hAnsi="Times New Roman"/>
          <w:bCs/>
          <w:sz w:val="30"/>
          <w:szCs w:val="30"/>
        </w:rPr>
        <w:t>в базы данных оператора связи в соответствии с правилами оказания услуг связи.»;</w:t>
      </w:r>
    </w:p>
    <w:p w14:paraId="16D96F1D" w14:textId="77777777" w:rsidR="00C97657" w:rsidRDefault="00C97657" w:rsidP="00C97657">
      <w:pPr>
        <w:spacing w:line="480" w:lineRule="atLeast"/>
        <w:ind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2) абзацы шестой и седьмой считать соответственно абзацами восьмым и девятым.</w:t>
      </w:r>
    </w:p>
    <w:p w14:paraId="2E885B0B" w14:textId="77777777" w:rsidR="00C97657" w:rsidRDefault="00C97657" w:rsidP="00C97657">
      <w:pPr>
        <w:spacing w:line="480" w:lineRule="atLeast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40196E9E" w14:textId="59F754B9" w:rsidR="00C97657" w:rsidRPr="00C97657" w:rsidRDefault="00173628" w:rsidP="00C97657">
      <w:pPr>
        <w:spacing w:line="480" w:lineRule="atLeast"/>
        <w:ind w:firstLine="567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Статья 2</w:t>
      </w:r>
    </w:p>
    <w:p w14:paraId="2AB57107" w14:textId="1F38018F" w:rsidR="00C97657" w:rsidRDefault="00347797" w:rsidP="00C97657">
      <w:pPr>
        <w:spacing w:line="480" w:lineRule="atLeast"/>
        <w:ind w:firstLine="567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Настоящий Ф</w:t>
      </w:r>
      <w:r w:rsidR="00C97657">
        <w:rPr>
          <w:rFonts w:ascii="Times New Roman" w:hAnsi="Times New Roman"/>
          <w:sz w:val="30"/>
          <w:szCs w:val="30"/>
        </w:rPr>
        <w:t>едеральный закон вступает в силу с 1 января 2021 года.</w:t>
      </w:r>
    </w:p>
    <w:p w14:paraId="0DBDD3EA" w14:textId="77777777" w:rsidR="00C97657" w:rsidRDefault="00C97657" w:rsidP="00C97657">
      <w:pPr>
        <w:spacing w:line="480" w:lineRule="atLeast"/>
        <w:ind w:firstLine="567"/>
        <w:jc w:val="both"/>
        <w:rPr>
          <w:rFonts w:ascii="Times New Roman" w:hAnsi="Times New Roman"/>
          <w:sz w:val="30"/>
          <w:szCs w:val="30"/>
        </w:rPr>
      </w:pPr>
    </w:p>
    <w:p w14:paraId="46777E97" w14:textId="1DBA1504" w:rsidR="00C97657" w:rsidRDefault="00C97657" w:rsidP="00C97657">
      <w:pPr>
        <w:spacing w:line="480" w:lineRule="atLeast"/>
        <w:ind w:right="-7"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Президент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        </w:t>
      </w:r>
    </w:p>
    <w:p w14:paraId="7AAFC4F5" w14:textId="714044BD" w:rsidR="006C78B5" w:rsidRDefault="00C97657" w:rsidP="00C97657">
      <w:pPr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Российской Федерации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ab/>
      </w:r>
    </w:p>
    <w:p w14:paraId="21CED768" w14:textId="77777777" w:rsidR="0048178B" w:rsidRDefault="0048178B"/>
    <w:sectPr w:rsidR="0048178B" w:rsidSect="0066038E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AB"/>
    <w:rsid w:val="00003CCA"/>
    <w:rsid w:val="00173628"/>
    <w:rsid w:val="001B3B97"/>
    <w:rsid w:val="001B73AB"/>
    <w:rsid w:val="001C06DA"/>
    <w:rsid w:val="001D78D2"/>
    <w:rsid w:val="00251C16"/>
    <w:rsid w:val="00287B00"/>
    <w:rsid w:val="002A59C2"/>
    <w:rsid w:val="00347797"/>
    <w:rsid w:val="003E0155"/>
    <w:rsid w:val="00413AC6"/>
    <w:rsid w:val="0048178B"/>
    <w:rsid w:val="004B1ECC"/>
    <w:rsid w:val="004B2B5A"/>
    <w:rsid w:val="004D2F1F"/>
    <w:rsid w:val="005127A7"/>
    <w:rsid w:val="0056437E"/>
    <w:rsid w:val="005D4595"/>
    <w:rsid w:val="005E3995"/>
    <w:rsid w:val="00633032"/>
    <w:rsid w:val="0066038E"/>
    <w:rsid w:val="006837B6"/>
    <w:rsid w:val="006C78B5"/>
    <w:rsid w:val="00750D59"/>
    <w:rsid w:val="007765EF"/>
    <w:rsid w:val="007C73AA"/>
    <w:rsid w:val="007D3021"/>
    <w:rsid w:val="007E26AB"/>
    <w:rsid w:val="007F22F0"/>
    <w:rsid w:val="0085298F"/>
    <w:rsid w:val="008F06F0"/>
    <w:rsid w:val="009813E7"/>
    <w:rsid w:val="009D3AA9"/>
    <w:rsid w:val="00A416E4"/>
    <w:rsid w:val="00A4718A"/>
    <w:rsid w:val="00B07ADD"/>
    <w:rsid w:val="00B1533F"/>
    <w:rsid w:val="00B24AD1"/>
    <w:rsid w:val="00BC0D03"/>
    <w:rsid w:val="00BC5C2D"/>
    <w:rsid w:val="00C27BF2"/>
    <w:rsid w:val="00C97657"/>
    <w:rsid w:val="00CA314D"/>
    <w:rsid w:val="00CD3B4F"/>
    <w:rsid w:val="00D02103"/>
    <w:rsid w:val="00D135EC"/>
    <w:rsid w:val="00D858A8"/>
    <w:rsid w:val="00DA0B7D"/>
    <w:rsid w:val="00DC5CE9"/>
    <w:rsid w:val="00E42AFB"/>
    <w:rsid w:val="00E53DD7"/>
    <w:rsid w:val="00E73801"/>
    <w:rsid w:val="00EB6DA7"/>
    <w:rsid w:val="00EE490E"/>
    <w:rsid w:val="00F6228E"/>
    <w:rsid w:val="00F77F74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8BA8"/>
  <w15:docId w15:val="{2F1E6F22-9E76-4BF8-B4E2-6349DFB7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E7380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E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ECC"/>
    <w:rPr>
      <w:rFonts w:ascii="Tahoma" w:eastAsia="Calibri" w:hAnsi="Tahoma" w:cs="Tahoma"/>
      <w:color w:val="000000"/>
      <w:sz w:val="16"/>
      <w:szCs w:val="16"/>
      <w:u w:color="000000"/>
      <w:bdr w:val="nil"/>
      <w:lang w:eastAsia="ru-RU"/>
    </w:rPr>
  </w:style>
  <w:style w:type="character" w:styleId="a5">
    <w:name w:val="annotation reference"/>
    <w:basedOn w:val="a0"/>
    <w:uiPriority w:val="99"/>
    <w:semiHidden/>
    <w:unhideWhenUsed/>
    <w:rsid w:val="00A4718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4718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4718A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4718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4718A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8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56CD4-57AB-4915-8376-3B49487B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Мингалеева Аида Наилевна</cp:lastModifiedBy>
  <cp:revision>2</cp:revision>
  <dcterms:created xsi:type="dcterms:W3CDTF">2020-04-20T12:42:00Z</dcterms:created>
  <dcterms:modified xsi:type="dcterms:W3CDTF">2020-04-20T12:42:00Z</dcterms:modified>
</cp:coreProperties>
</file>